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3A11" w:rsidRDefault="00A53A11">
      <w:pPr>
        <w:jc w:val="center"/>
        <w:rPr>
          <w:b/>
          <w:bCs/>
          <w:sz w:val="32"/>
        </w:rPr>
      </w:pPr>
    </w:p>
    <w:p w:rsidR="008A378F" w:rsidRDefault="00437659">
      <w:pPr>
        <w:jc w:val="center"/>
        <w:rPr>
          <w:noProof/>
          <w:lang w:eastAsia="cs-CZ"/>
        </w:rPr>
      </w:pPr>
      <w:r>
        <w:pict>
          <v:shape id="_x0000_i1025" type="#_x0000_t75" style="width:180pt;height:123pt">
            <v:imagedata r:id="rId6" o:title="logo_ASAT"/>
          </v:shape>
        </w:pict>
      </w:r>
    </w:p>
    <w:p w:rsidR="00EC5287" w:rsidRDefault="00EC5287">
      <w:pPr>
        <w:jc w:val="center"/>
        <w:rPr>
          <w:noProof/>
          <w:lang w:eastAsia="cs-CZ"/>
        </w:rPr>
      </w:pPr>
    </w:p>
    <w:p w:rsidR="00824192" w:rsidRDefault="00824192">
      <w:pPr>
        <w:jc w:val="center"/>
        <w:rPr>
          <w:b/>
          <w:bCs/>
          <w:sz w:val="32"/>
        </w:rPr>
      </w:pPr>
    </w:p>
    <w:p w:rsidR="00A53A11" w:rsidRPr="000B5A04" w:rsidRDefault="008A378F" w:rsidP="0052270B">
      <w:pPr>
        <w:pStyle w:val="Standard"/>
        <w:spacing w:line="480" w:lineRule="auto"/>
        <w:jc w:val="center"/>
        <w:rPr>
          <w:b/>
          <w:sz w:val="40"/>
          <w:szCs w:val="40"/>
          <w:u w:val="single"/>
        </w:rPr>
      </w:pPr>
      <w:r w:rsidRPr="000B5A04">
        <w:rPr>
          <w:b/>
          <w:sz w:val="40"/>
          <w:szCs w:val="40"/>
          <w:u w:val="single"/>
        </w:rPr>
        <w:t>Asoc</w:t>
      </w:r>
      <w:r w:rsidR="00875D3D" w:rsidRPr="000B5A04">
        <w:rPr>
          <w:b/>
          <w:sz w:val="40"/>
          <w:szCs w:val="40"/>
          <w:u w:val="single"/>
        </w:rPr>
        <w:t>iace střelců na asfaltové terče</w:t>
      </w:r>
    </w:p>
    <w:p w:rsidR="00A53A11" w:rsidRPr="000B5A04" w:rsidRDefault="00A53A11" w:rsidP="0052270B">
      <w:pPr>
        <w:jc w:val="center"/>
        <w:rPr>
          <w:rFonts w:ascii="Calibri" w:hAnsi="Calibri" w:cs="Calibri"/>
          <w:b/>
          <w:bCs/>
          <w:sz w:val="32"/>
        </w:rPr>
      </w:pPr>
      <w:r w:rsidRPr="000B5A04">
        <w:rPr>
          <w:rFonts w:ascii="Calibri" w:hAnsi="Calibri" w:cs="Calibri"/>
          <w:b/>
          <w:bCs/>
          <w:sz w:val="32"/>
        </w:rPr>
        <w:t>pořádá</w:t>
      </w:r>
    </w:p>
    <w:p w:rsidR="00A53A11" w:rsidRPr="000B5A04" w:rsidRDefault="00A53A11" w:rsidP="0052270B">
      <w:pPr>
        <w:jc w:val="center"/>
        <w:rPr>
          <w:rFonts w:ascii="Calibri" w:hAnsi="Calibri" w:cs="Calibri"/>
          <w:b/>
          <w:bCs/>
          <w:sz w:val="32"/>
        </w:rPr>
      </w:pPr>
      <w:r w:rsidRPr="000B5A04">
        <w:rPr>
          <w:rFonts w:ascii="Calibri" w:hAnsi="Calibri" w:cs="Calibri"/>
          <w:b/>
          <w:bCs/>
          <w:sz w:val="32"/>
        </w:rPr>
        <w:t>s t ř e l e c k o u    s o u t ě ž</w:t>
      </w:r>
    </w:p>
    <w:p w:rsidR="00CA0A13" w:rsidRPr="000B5A04" w:rsidRDefault="00CA0A13" w:rsidP="0052270B">
      <w:pPr>
        <w:jc w:val="center"/>
        <w:rPr>
          <w:rFonts w:ascii="Calibri" w:hAnsi="Calibri" w:cs="Calibri"/>
          <w:b/>
          <w:bCs/>
          <w:sz w:val="32"/>
        </w:rPr>
      </w:pPr>
    </w:p>
    <w:p w:rsidR="00875D3D" w:rsidRPr="000B5A04" w:rsidRDefault="00875D3D" w:rsidP="0052270B">
      <w:pPr>
        <w:jc w:val="center"/>
        <w:rPr>
          <w:rFonts w:ascii="Calibri" w:hAnsi="Calibri" w:cs="Calibri"/>
          <w:b/>
          <w:bCs/>
          <w:sz w:val="56"/>
          <w:szCs w:val="56"/>
        </w:rPr>
      </w:pPr>
    </w:p>
    <w:p w:rsidR="00A53A11" w:rsidRPr="000B5A04" w:rsidRDefault="008A378F" w:rsidP="0052270B">
      <w:pPr>
        <w:jc w:val="center"/>
        <w:rPr>
          <w:rFonts w:ascii="Calibri" w:hAnsi="Calibri" w:cs="Calibri"/>
          <w:b/>
          <w:sz w:val="56"/>
          <w:szCs w:val="56"/>
        </w:rPr>
      </w:pPr>
      <w:r w:rsidRPr="000B5A04">
        <w:rPr>
          <w:rFonts w:ascii="Calibri" w:hAnsi="Calibri" w:cs="Calibri"/>
          <w:b/>
          <w:bCs/>
          <w:sz w:val="56"/>
          <w:szCs w:val="56"/>
        </w:rPr>
        <w:t xml:space="preserve">Český pohár - </w:t>
      </w:r>
      <w:proofErr w:type="spellStart"/>
      <w:r w:rsidR="001F2618">
        <w:rPr>
          <w:rFonts w:ascii="Calibri" w:hAnsi="Calibri" w:cs="Calibri"/>
          <w:b/>
          <w:bCs/>
          <w:sz w:val="56"/>
          <w:szCs w:val="56"/>
        </w:rPr>
        <w:t>Bornaghi</w:t>
      </w:r>
      <w:proofErr w:type="spellEnd"/>
      <w:r w:rsidRPr="000B5A04">
        <w:rPr>
          <w:rFonts w:ascii="Calibri" w:hAnsi="Calibri" w:cs="Calibri"/>
          <w:b/>
          <w:sz w:val="56"/>
          <w:szCs w:val="56"/>
        </w:rPr>
        <w:t xml:space="preserve"> </w:t>
      </w:r>
      <w:proofErr w:type="spellStart"/>
      <w:r w:rsidRPr="000B5A04">
        <w:rPr>
          <w:rFonts w:ascii="Calibri" w:hAnsi="Calibri" w:cs="Calibri"/>
          <w:b/>
          <w:sz w:val="56"/>
          <w:szCs w:val="56"/>
        </w:rPr>
        <w:t>cup</w:t>
      </w:r>
      <w:proofErr w:type="spellEnd"/>
    </w:p>
    <w:p w:rsidR="0020190B" w:rsidRPr="000B5A04" w:rsidRDefault="0020190B" w:rsidP="0052270B">
      <w:pPr>
        <w:jc w:val="center"/>
        <w:rPr>
          <w:rFonts w:ascii="Calibri" w:hAnsi="Calibri" w:cs="Calibri"/>
          <w:b/>
          <w:sz w:val="56"/>
          <w:szCs w:val="56"/>
        </w:rPr>
      </w:pPr>
    </w:p>
    <w:p w:rsidR="000063BF" w:rsidRPr="000B5A04" w:rsidRDefault="00AD5BFC" w:rsidP="0052270B">
      <w:pPr>
        <w:jc w:val="center"/>
        <w:rPr>
          <w:rFonts w:ascii="Calibri" w:hAnsi="Calibri" w:cs="Calibri"/>
          <w:b/>
          <w:sz w:val="32"/>
          <w:szCs w:val="32"/>
        </w:rPr>
      </w:pPr>
      <w:proofErr w:type="spellStart"/>
      <w:proofErr w:type="gramStart"/>
      <w:r w:rsidRPr="000B5A04">
        <w:rPr>
          <w:rFonts w:ascii="Calibri" w:hAnsi="Calibri" w:cs="Calibri"/>
          <w:b/>
          <w:sz w:val="32"/>
          <w:szCs w:val="32"/>
        </w:rPr>
        <w:t>I</w:t>
      </w:r>
      <w:r w:rsidR="00246A6B">
        <w:rPr>
          <w:rFonts w:ascii="Calibri" w:hAnsi="Calibri" w:cs="Calibri"/>
          <w:b/>
          <w:sz w:val="32"/>
          <w:szCs w:val="32"/>
        </w:rPr>
        <w:t>I</w:t>
      </w:r>
      <w:r w:rsidR="001E525D" w:rsidRPr="000B5A04">
        <w:rPr>
          <w:rFonts w:ascii="Calibri" w:hAnsi="Calibri" w:cs="Calibri"/>
          <w:b/>
          <w:sz w:val="32"/>
          <w:szCs w:val="32"/>
        </w:rPr>
        <w:t>.kolo</w:t>
      </w:r>
      <w:proofErr w:type="spellEnd"/>
      <w:proofErr w:type="gramEnd"/>
    </w:p>
    <w:p w:rsidR="000063BF" w:rsidRPr="000B5A04" w:rsidRDefault="000063BF" w:rsidP="0052270B">
      <w:pPr>
        <w:jc w:val="center"/>
        <w:rPr>
          <w:rFonts w:ascii="Calibri" w:hAnsi="Calibri" w:cs="Calibri"/>
          <w:b/>
          <w:bCs/>
          <w:sz w:val="56"/>
          <w:szCs w:val="56"/>
        </w:rPr>
      </w:pPr>
    </w:p>
    <w:p w:rsidR="00A53A11" w:rsidRPr="000B5A04" w:rsidRDefault="00A53A11" w:rsidP="0052270B">
      <w:pPr>
        <w:jc w:val="center"/>
        <w:rPr>
          <w:rFonts w:ascii="Calibri" w:hAnsi="Calibri" w:cs="Calibri"/>
          <w:b/>
          <w:bCs/>
          <w:sz w:val="32"/>
        </w:rPr>
      </w:pPr>
      <w:r w:rsidRPr="000B5A04">
        <w:rPr>
          <w:rFonts w:ascii="Calibri" w:hAnsi="Calibri" w:cs="Calibri"/>
          <w:b/>
          <w:bCs/>
          <w:sz w:val="32"/>
        </w:rPr>
        <w:t>v</w:t>
      </w:r>
      <w:r w:rsidR="000063BF" w:rsidRPr="000B5A04">
        <w:rPr>
          <w:rFonts w:ascii="Calibri" w:hAnsi="Calibri" w:cs="Calibri"/>
          <w:b/>
          <w:bCs/>
          <w:sz w:val="32"/>
        </w:rPr>
        <w:t> </w:t>
      </w:r>
      <w:r w:rsidRPr="000B5A04">
        <w:rPr>
          <w:rFonts w:ascii="Calibri" w:hAnsi="Calibri" w:cs="Calibri"/>
          <w:b/>
          <w:bCs/>
          <w:sz w:val="32"/>
        </w:rPr>
        <w:t>disciplině</w:t>
      </w:r>
    </w:p>
    <w:p w:rsidR="00A53A11" w:rsidRPr="000B5A04" w:rsidRDefault="00A53A11" w:rsidP="00EC5287">
      <w:pPr>
        <w:rPr>
          <w:rFonts w:ascii="Calibri" w:hAnsi="Calibri" w:cs="Calibri"/>
          <w:b/>
          <w:bCs/>
          <w:sz w:val="32"/>
        </w:rPr>
      </w:pPr>
    </w:p>
    <w:p w:rsidR="00824192" w:rsidRPr="000B5A04" w:rsidRDefault="00824192" w:rsidP="0052270B">
      <w:pPr>
        <w:jc w:val="center"/>
        <w:rPr>
          <w:rFonts w:ascii="Calibri" w:hAnsi="Calibri" w:cs="Calibri"/>
          <w:b/>
          <w:bCs/>
          <w:sz w:val="32"/>
        </w:rPr>
      </w:pPr>
    </w:p>
    <w:p w:rsidR="00A53A11" w:rsidRPr="000B5A04" w:rsidRDefault="00875D3D" w:rsidP="0052270B">
      <w:pPr>
        <w:pStyle w:val="Nadpis8"/>
        <w:rPr>
          <w:rFonts w:ascii="Calibri" w:hAnsi="Calibri" w:cs="Calibri"/>
        </w:rPr>
      </w:pPr>
      <w:r w:rsidRPr="000B5A04">
        <w:rPr>
          <w:rFonts w:ascii="Calibri" w:hAnsi="Calibri" w:cs="Calibri"/>
          <w:sz w:val="56"/>
        </w:rPr>
        <w:t xml:space="preserve">Univerzální </w:t>
      </w:r>
      <w:proofErr w:type="gramStart"/>
      <w:r w:rsidRPr="000B5A04">
        <w:rPr>
          <w:rFonts w:ascii="Calibri" w:hAnsi="Calibri" w:cs="Calibri"/>
          <w:sz w:val="56"/>
        </w:rPr>
        <w:t xml:space="preserve">trap – </w:t>
      </w:r>
      <w:r w:rsidR="005F4D4C" w:rsidRPr="000B5A04">
        <w:rPr>
          <w:rFonts w:ascii="Calibri" w:hAnsi="Calibri" w:cs="Calibri"/>
          <w:sz w:val="56"/>
        </w:rPr>
        <w:t>4</w:t>
      </w:r>
      <w:r w:rsidR="00A53A11" w:rsidRPr="000B5A04">
        <w:rPr>
          <w:rFonts w:ascii="Calibri" w:hAnsi="Calibri" w:cs="Calibri"/>
          <w:sz w:val="56"/>
        </w:rPr>
        <w:t xml:space="preserve">  x  25</w:t>
      </w:r>
      <w:proofErr w:type="gramEnd"/>
      <w:r w:rsidR="00A53A11" w:rsidRPr="000B5A04">
        <w:rPr>
          <w:rFonts w:ascii="Calibri" w:hAnsi="Calibri" w:cs="Calibri"/>
          <w:sz w:val="56"/>
        </w:rPr>
        <w:t xml:space="preserve"> terčů</w:t>
      </w:r>
    </w:p>
    <w:p w:rsidR="00A53A11" w:rsidRPr="000B5A04" w:rsidRDefault="00A53A11" w:rsidP="0052270B">
      <w:pPr>
        <w:jc w:val="center"/>
        <w:rPr>
          <w:rFonts w:ascii="Calibri" w:hAnsi="Calibri" w:cs="Calibri"/>
        </w:rPr>
      </w:pPr>
    </w:p>
    <w:p w:rsidR="00A53A11" w:rsidRPr="000B5A04" w:rsidRDefault="00A53A11" w:rsidP="0052270B">
      <w:pPr>
        <w:jc w:val="center"/>
        <w:rPr>
          <w:rFonts w:ascii="Calibri" w:hAnsi="Calibri" w:cs="Calibri"/>
        </w:rPr>
      </w:pPr>
    </w:p>
    <w:p w:rsidR="00A53A11" w:rsidRPr="000B5A04" w:rsidRDefault="00A53A11" w:rsidP="00EC5287">
      <w:pPr>
        <w:rPr>
          <w:rFonts w:ascii="Calibri" w:hAnsi="Calibri" w:cs="Calibri"/>
        </w:rPr>
      </w:pPr>
    </w:p>
    <w:p w:rsidR="005F4D4C" w:rsidRDefault="00246A6B" w:rsidP="0052270B">
      <w:pPr>
        <w:jc w:val="center"/>
        <w:rPr>
          <w:rFonts w:ascii="Calibri" w:hAnsi="Calibri" w:cs="Calibri"/>
          <w:b/>
          <w:bCs/>
          <w:sz w:val="56"/>
        </w:rPr>
      </w:pPr>
      <w:r>
        <w:rPr>
          <w:rFonts w:ascii="Calibri" w:hAnsi="Calibri" w:cs="Calibri"/>
          <w:b/>
          <w:bCs/>
          <w:sz w:val="56"/>
        </w:rPr>
        <w:t>15</w:t>
      </w:r>
      <w:r w:rsidR="000063BF" w:rsidRPr="000B5A04">
        <w:rPr>
          <w:rFonts w:ascii="Calibri" w:hAnsi="Calibri" w:cs="Calibri"/>
          <w:b/>
          <w:bCs/>
          <w:sz w:val="56"/>
        </w:rPr>
        <w:t>.</w:t>
      </w:r>
      <w:r w:rsidR="001E525D" w:rsidRPr="000B5A04">
        <w:rPr>
          <w:rFonts w:ascii="Calibri" w:hAnsi="Calibri" w:cs="Calibri"/>
          <w:b/>
          <w:bCs/>
          <w:sz w:val="56"/>
        </w:rPr>
        <w:t xml:space="preserve"> </w:t>
      </w:r>
      <w:r>
        <w:rPr>
          <w:rFonts w:ascii="Calibri" w:hAnsi="Calibri" w:cs="Calibri"/>
          <w:b/>
          <w:bCs/>
          <w:sz w:val="56"/>
        </w:rPr>
        <w:t>dubna</w:t>
      </w:r>
      <w:r w:rsidR="001E525D" w:rsidRPr="000B5A04">
        <w:rPr>
          <w:rFonts w:ascii="Calibri" w:hAnsi="Calibri" w:cs="Calibri"/>
          <w:b/>
          <w:bCs/>
          <w:sz w:val="56"/>
        </w:rPr>
        <w:t xml:space="preserve"> 20</w:t>
      </w:r>
      <w:r w:rsidR="0052270B" w:rsidRPr="000B5A04">
        <w:rPr>
          <w:rFonts w:ascii="Calibri" w:hAnsi="Calibri" w:cs="Calibri"/>
          <w:b/>
          <w:bCs/>
          <w:sz w:val="56"/>
        </w:rPr>
        <w:t>2</w:t>
      </w:r>
      <w:r w:rsidR="001F2618">
        <w:rPr>
          <w:rFonts w:ascii="Calibri" w:hAnsi="Calibri" w:cs="Calibri"/>
          <w:b/>
          <w:bCs/>
          <w:sz w:val="56"/>
        </w:rPr>
        <w:t>2</w:t>
      </w:r>
      <w:r w:rsidR="00CA0A13" w:rsidRPr="000B5A04">
        <w:rPr>
          <w:rFonts w:ascii="Calibri" w:hAnsi="Calibri" w:cs="Calibri"/>
          <w:b/>
          <w:bCs/>
          <w:sz w:val="56"/>
        </w:rPr>
        <w:t xml:space="preserve"> střelnice</w:t>
      </w:r>
    </w:p>
    <w:p w:rsidR="00EC5287" w:rsidRPr="000B5A04" w:rsidRDefault="00EC5287" w:rsidP="0052270B">
      <w:pPr>
        <w:jc w:val="center"/>
        <w:rPr>
          <w:rFonts w:ascii="Calibri" w:hAnsi="Calibri" w:cs="Calibri"/>
          <w:b/>
          <w:bCs/>
          <w:sz w:val="56"/>
        </w:rPr>
      </w:pPr>
    </w:p>
    <w:p w:rsidR="00483D7E" w:rsidRPr="00483D7E" w:rsidRDefault="00246A6B" w:rsidP="00483D7E">
      <w:pPr>
        <w:suppressAutoHyphens w:val="0"/>
        <w:jc w:val="center"/>
        <w:rPr>
          <w:rFonts w:ascii="Calibri" w:hAnsi="Calibri" w:cs="Calibri"/>
          <w:b/>
          <w:bCs/>
          <w:color w:val="FF0000"/>
          <w:sz w:val="56"/>
          <w:szCs w:val="56"/>
          <w:lang w:eastAsia="cs-CZ"/>
        </w:rPr>
      </w:pPr>
      <w:r>
        <w:rPr>
          <w:rFonts w:ascii="Calibri" w:hAnsi="Calibri" w:cs="Calibri"/>
          <w:b/>
          <w:bCs/>
          <w:color w:val="FF0000"/>
          <w:sz w:val="56"/>
          <w:szCs w:val="56"/>
          <w:lang w:eastAsia="cs-CZ"/>
        </w:rPr>
        <w:t xml:space="preserve">Brno - </w:t>
      </w:r>
      <w:proofErr w:type="spellStart"/>
      <w:r>
        <w:rPr>
          <w:rFonts w:ascii="Calibri" w:hAnsi="Calibri" w:cs="Calibri"/>
          <w:b/>
          <w:bCs/>
          <w:color w:val="FF0000"/>
          <w:sz w:val="56"/>
          <w:szCs w:val="56"/>
          <w:lang w:eastAsia="cs-CZ"/>
        </w:rPr>
        <w:t>Soběšice</w:t>
      </w:r>
      <w:proofErr w:type="spellEnd"/>
    </w:p>
    <w:p w:rsidR="00CA0A13" w:rsidRPr="00EC5287" w:rsidRDefault="00CA0A13" w:rsidP="00483D7E">
      <w:pPr>
        <w:suppressAutoHyphens w:val="0"/>
        <w:jc w:val="center"/>
        <w:rPr>
          <w:rFonts w:ascii="Calibri" w:hAnsi="Calibri" w:cs="Calibri"/>
          <w:b/>
          <w:bCs/>
          <w:color w:val="000000"/>
          <w:sz w:val="56"/>
          <w:szCs w:val="56"/>
          <w:lang w:eastAsia="cs-CZ"/>
        </w:rPr>
      </w:pPr>
    </w:p>
    <w:p w:rsidR="0081158A" w:rsidRPr="0081158A" w:rsidRDefault="000A7269" w:rsidP="0081158A">
      <w:pPr>
        <w:suppressAutoHyphens w:val="0"/>
        <w:jc w:val="center"/>
        <w:rPr>
          <w:rFonts w:ascii="Calibri" w:hAnsi="Calibri" w:cs="Calibri"/>
          <w:b/>
          <w:bCs/>
          <w:color w:val="FF0000"/>
          <w:sz w:val="36"/>
          <w:szCs w:val="36"/>
          <w:u w:val="single"/>
        </w:rPr>
      </w:pPr>
      <w:r w:rsidRPr="0081158A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Závod proběhne pouze na základě </w:t>
      </w:r>
      <w:r w:rsidR="00B423F0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dodržení </w:t>
      </w:r>
      <w:r w:rsidRPr="0081158A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opatření </w:t>
      </w:r>
      <w:r w:rsidR="0081158A" w:rsidRPr="0081158A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řízených </w:t>
      </w:r>
      <w:r w:rsidRPr="0081158A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>vládou ČR</w:t>
      </w:r>
    </w:p>
    <w:p w:rsidR="000A7269" w:rsidRPr="00B423F0" w:rsidRDefault="00B423F0" w:rsidP="00B423F0">
      <w:pPr>
        <w:suppressAutoHyphens w:val="0"/>
        <w:jc w:val="center"/>
        <w:rPr>
          <w:rFonts w:ascii="Calibri" w:hAnsi="Calibri" w:cs="Calibri"/>
          <w:color w:val="FF0000"/>
          <w:sz w:val="28"/>
          <w:szCs w:val="28"/>
        </w:rPr>
      </w:pPr>
      <w:r w:rsidRPr="00B423F0">
        <w:rPr>
          <w:rFonts w:ascii="Calibri" w:hAnsi="Calibri" w:cs="Calibri"/>
          <w:color w:val="FF0000"/>
          <w:sz w:val="28"/>
          <w:szCs w:val="28"/>
        </w:rPr>
        <w:t>(uvedeno níže v podmínkách účasti)</w:t>
      </w:r>
    </w:p>
    <w:p w:rsidR="00B423F0" w:rsidRPr="00B423F0" w:rsidRDefault="00B423F0" w:rsidP="00B423F0">
      <w:pPr>
        <w:suppressAutoHyphens w:val="0"/>
        <w:jc w:val="center"/>
        <w:rPr>
          <w:rFonts w:ascii="Calibri" w:hAnsi="Calibri" w:cs="Calibri"/>
          <w:sz w:val="28"/>
          <w:szCs w:val="28"/>
        </w:rPr>
      </w:pPr>
    </w:p>
    <w:p w:rsidR="00483D7E" w:rsidRPr="00EC5287" w:rsidRDefault="00060083" w:rsidP="00483D7E">
      <w:pPr>
        <w:suppressAutoHyphens w:val="0"/>
        <w:rPr>
          <w:rFonts w:ascii="Calibri" w:hAnsi="Calibri" w:cs="Calibri"/>
          <w:b/>
          <w:bCs/>
          <w:color w:val="000000"/>
          <w:sz w:val="56"/>
          <w:szCs w:val="56"/>
          <w:lang w:eastAsia="cs-CZ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Místo konání: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483D7E" w:rsidRPr="00483D7E">
        <w:rPr>
          <w:rFonts w:ascii="Calibri" w:hAnsi="Calibri" w:cs="Calibri"/>
          <w:color w:val="000000"/>
          <w:sz w:val="28"/>
          <w:szCs w:val="28"/>
          <w:lang w:eastAsia="cs-CZ"/>
        </w:rPr>
        <w:t>Sudický dvůr Boskovice</w:t>
      </w:r>
    </w:p>
    <w:p w:rsidR="00483D7E" w:rsidRPr="000B5A04" w:rsidRDefault="00483D7E" w:rsidP="00483D7E">
      <w:pPr>
        <w:rPr>
          <w:rFonts w:ascii="Calibri" w:hAnsi="Calibri" w:cs="Calibri"/>
          <w:b/>
          <w:bCs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49.5194781N, 16.6608042E</w:t>
      </w:r>
    </w:p>
    <w:p w:rsidR="00A83490" w:rsidRPr="000B5A04" w:rsidRDefault="00A83490">
      <w:pPr>
        <w:rPr>
          <w:rFonts w:ascii="Calibri" w:hAnsi="Calibri" w:cs="Calibri"/>
          <w:sz w:val="28"/>
          <w:szCs w:val="28"/>
        </w:rPr>
      </w:pPr>
    </w:p>
    <w:p w:rsidR="00A83490" w:rsidRPr="000B5A04" w:rsidRDefault="00060083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Disciplina: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C147C4" w:rsidRPr="000B5A04">
        <w:rPr>
          <w:rFonts w:ascii="Calibri" w:hAnsi="Calibri" w:cs="Calibri"/>
          <w:sz w:val="28"/>
          <w:szCs w:val="28"/>
        </w:rPr>
        <w:t xml:space="preserve">Univerzální </w:t>
      </w:r>
      <w:proofErr w:type="gramStart"/>
      <w:r w:rsidR="00C147C4" w:rsidRPr="000B5A04">
        <w:rPr>
          <w:rFonts w:ascii="Calibri" w:hAnsi="Calibri" w:cs="Calibri"/>
          <w:sz w:val="28"/>
          <w:szCs w:val="28"/>
        </w:rPr>
        <w:t xml:space="preserve">trap   </w:t>
      </w:r>
      <w:r w:rsidR="005F4D4C" w:rsidRPr="000B5A04">
        <w:rPr>
          <w:rFonts w:ascii="Calibri" w:hAnsi="Calibri" w:cs="Calibri"/>
          <w:sz w:val="28"/>
          <w:szCs w:val="28"/>
        </w:rPr>
        <w:t>4</w:t>
      </w:r>
      <w:r w:rsidR="007614B1" w:rsidRPr="000B5A04">
        <w:rPr>
          <w:rFonts w:ascii="Calibri" w:hAnsi="Calibri" w:cs="Calibri"/>
          <w:sz w:val="28"/>
          <w:szCs w:val="28"/>
        </w:rPr>
        <w:t xml:space="preserve"> x 25</w:t>
      </w:r>
      <w:proofErr w:type="gramEnd"/>
      <w:r w:rsidR="007614B1" w:rsidRPr="000B5A04">
        <w:rPr>
          <w:rFonts w:ascii="Calibri" w:hAnsi="Calibri" w:cs="Calibri"/>
          <w:sz w:val="28"/>
          <w:szCs w:val="28"/>
        </w:rPr>
        <w:t xml:space="preserve"> terčů</w:t>
      </w:r>
      <w:r w:rsidR="00A53A11" w:rsidRPr="000B5A04">
        <w:rPr>
          <w:rFonts w:ascii="Calibri" w:hAnsi="Calibri" w:cs="Calibri"/>
          <w:sz w:val="28"/>
          <w:szCs w:val="28"/>
        </w:rPr>
        <w:t xml:space="preserve">                                 </w:t>
      </w:r>
    </w:p>
    <w:p w:rsidR="00A53A11" w:rsidRPr="000B5A04" w:rsidRDefault="00060083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Startovné: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5F4D4C" w:rsidRPr="000B5A04">
        <w:rPr>
          <w:rFonts w:ascii="Calibri" w:hAnsi="Calibri" w:cs="Calibri"/>
          <w:sz w:val="28"/>
          <w:szCs w:val="28"/>
        </w:rPr>
        <w:t>1</w:t>
      </w:r>
      <w:r w:rsidR="008665B0" w:rsidRPr="000B5A04">
        <w:rPr>
          <w:rFonts w:ascii="Calibri" w:hAnsi="Calibri" w:cs="Calibri"/>
          <w:sz w:val="28"/>
          <w:szCs w:val="28"/>
        </w:rPr>
        <w:t>.</w:t>
      </w:r>
      <w:r w:rsidR="001F2618">
        <w:rPr>
          <w:rFonts w:ascii="Calibri" w:hAnsi="Calibri" w:cs="Calibri"/>
          <w:sz w:val="28"/>
          <w:szCs w:val="28"/>
        </w:rPr>
        <w:t>5</w:t>
      </w:r>
      <w:r w:rsidR="00C147C4" w:rsidRPr="000B5A04">
        <w:rPr>
          <w:rFonts w:ascii="Calibri" w:hAnsi="Calibri" w:cs="Calibri"/>
          <w:sz w:val="28"/>
          <w:szCs w:val="28"/>
        </w:rPr>
        <w:t>00</w:t>
      </w:r>
      <w:r w:rsidR="007614B1" w:rsidRPr="000B5A04">
        <w:rPr>
          <w:rFonts w:ascii="Calibri" w:hAnsi="Calibri" w:cs="Calibri"/>
          <w:sz w:val="28"/>
          <w:szCs w:val="28"/>
        </w:rPr>
        <w:t>,-Kč</w:t>
      </w:r>
    </w:p>
    <w:p w:rsidR="002F4660" w:rsidRPr="000B5A04" w:rsidRDefault="002F4660">
      <w:pPr>
        <w:rPr>
          <w:rFonts w:ascii="Calibri" w:hAnsi="Calibri" w:cs="Calibri"/>
          <w:sz w:val="28"/>
          <w:szCs w:val="28"/>
        </w:rPr>
      </w:pPr>
    </w:p>
    <w:p w:rsidR="00351CBD" w:rsidRPr="000B5A04" w:rsidRDefault="00351CBD">
      <w:pPr>
        <w:rPr>
          <w:rFonts w:ascii="Calibri" w:hAnsi="Calibri" w:cs="Calibri"/>
          <w:b/>
          <w:sz w:val="28"/>
          <w:szCs w:val="28"/>
        </w:rPr>
      </w:pPr>
      <w:r w:rsidRPr="000B5A04">
        <w:rPr>
          <w:rFonts w:ascii="Calibri" w:hAnsi="Calibri" w:cs="Calibri"/>
          <w:b/>
          <w:sz w:val="28"/>
          <w:szCs w:val="28"/>
        </w:rPr>
        <w:t xml:space="preserve">Členové ASAT </w:t>
      </w:r>
      <w:r w:rsidR="0039526A" w:rsidRPr="000B5A04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přihlášení do </w:t>
      </w:r>
      <w:r w:rsidR="00246A6B">
        <w:rPr>
          <w:rFonts w:ascii="Calibri" w:hAnsi="Calibri" w:cs="Calibri"/>
          <w:b/>
          <w:color w:val="FF0000"/>
          <w:sz w:val="28"/>
          <w:szCs w:val="28"/>
          <w:u w:val="single"/>
        </w:rPr>
        <w:t>14.4.</w:t>
      </w:r>
      <w:r w:rsidR="0039526A" w:rsidRPr="000B5A04">
        <w:rPr>
          <w:rFonts w:ascii="Calibri" w:hAnsi="Calibri" w:cs="Calibri"/>
          <w:b/>
          <w:color w:val="FF0000"/>
          <w:sz w:val="28"/>
          <w:szCs w:val="28"/>
          <w:u w:val="single"/>
        </w:rPr>
        <w:t>20</w:t>
      </w:r>
      <w:r w:rsidR="00304644" w:rsidRPr="000B5A04">
        <w:rPr>
          <w:rFonts w:ascii="Calibri" w:hAnsi="Calibri" w:cs="Calibri"/>
          <w:b/>
          <w:color w:val="FF0000"/>
          <w:sz w:val="28"/>
          <w:szCs w:val="28"/>
          <w:u w:val="single"/>
        </w:rPr>
        <w:t>2</w:t>
      </w:r>
      <w:r w:rsidR="001F2618">
        <w:rPr>
          <w:rFonts w:ascii="Calibri" w:hAnsi="Calibri" w:cs="Calibri"/>
          <w:b/>
          <w:color w:val="FF0000"/>
          <w:sz w:val="28"/>
          <w:szCs w:val="28"/>
          <w:u w:val="single"/>
        </w:rPr>
        <w:t>2</w:t>
      </w:r>
      <w:r w:rsidR="001350D7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 16.00 hod</w:t>
      </w:r>
      <w:r w:rsidR="0039526A" w:rsidRPr="000B5A04">
        <w:rPr>
          <w:rFonts w:ascii="Calibri" w:hAnsi="Calibri" w:cs="Calibri"/>
          <w:b/>
          <w:sz w:val="28"/>
          <w:szCs w:val="28"/>
        </w:rPr>
        <w:t xml:space="preserve"> sleva na startovném </w:t>
      </w:r>
      <w:r w:rsidR="001F2618">
        <w:rPr>
          <w:rFonts w:ascii="Calibri" w:hAnsi="Calibri" w:cs="Calibri"/>
          <w:b/>
          <w:sz w:val="28"/>
          <w:szCs w:val="28"/>
        </w:rPr>
        <w:t>2</w:t>
      </w:r>
      <w:r w:rsidR="002F4660" w:rsidRPr="000B5A04">
        <w:rPr>
          <w:rFonts w:ascii="Calibri" w:hAnsi="Calibri" w:cs="Calibri"/>
          <w:b/>
          <w:sz w:val="28"/>
          <w:szCs w:val="28"/>
        </w:rPr>
        <w:t>00,-Kč.</w:t>
      </w:r>
    </w:p>
    <w:p w:rsidR="005F4D4C" w:rsidRPr="000B5A04" w:rsidRDefault="005F4D4C">
      <w:pPr>
        <w:rPr>
          <w:rFonts w:ascii="Calibri" w:hAnsi="Calibri" w:cs="Calibri"/>
          <w:sz w:val="28"/>
          <w:szCs w:val="28"/>
        </w:rPr>
      </w:pPr>
    </w:p>
    <w:p w:rsidR="005F4D4C" w:rsidRPr="000B5A04" w:rsidRDefault="005F4D4C" w:rsidP="005F4D4C">
      <w:pPr>
        <w:rPr>
          <w:rFonts w:ascii="Calibri" w:hAnsi="Calibri" w:cs="Calibri"/>
          <w:b/>
          <w:sz w:val="28"/>
          <w:szCs w:val="28"/>
          <w:u w:val="single"/>
        </w:rPr>
      </w:pPr>
      <w:r w:rsidRPr="000B5A04">
        <w:rPr>
          <w:rFonts w:ascii="Calibri" w:hAnsi="Calibri" w:cs="Calibri"/>
          <w:b/>
          <w:sz w:val="28"/>
          <w:szCs w:val="28"/>
          <w:u w:val="single"/>
        </w:rPr>
        <w:t>Nové rozdělení kategorií v roce 20</w:t>
      </w:r>
      <w:r w:rsidR="00EC5287">
        <w:rPr>
          <w:rFonts w:ascii="Calibri" w:hAnsi="Calibri" w:cs="Calibri"/>
          <w:b/>
          <w:sz w:val="28"/>
          <w:szCs w:val="28"/>
          <w:u w:val="single"/>
        </w:rPr>
        <w:t>2</w:t>
      </w:r>
      <w:r w:rsidR="001F2618">
        <w:rPr>
          <w:rFonts w:ascii="Calibri" w:hAnsi="Calibri" w:cs="Calibri"/>
          <w:b/>
          <w:sz w:val="28"/>
          <w:szCs w:val="28"/>
          <w:u w:val="single"/>
        </w:rPr>
        <w:t>2</w:t>
      </w:r>
    </w:p>
    <w:p w:rsidR="005F4D4C" w:rsidRPr="000B5A04" w:rsidRDefault="005F4D4C" w:rsidP="005F4D4C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 xml:space="preserve">Junior: nar. </w:t>
      </w:r>
      <w:proofErr w:type="gramStart"/>
      <w:r w:rsidRPr="000B5A04">
        <w:rPr>
          <w:rFonts w:ascii="Calibri" w:hAnsi="Calibri" w:cs="Calibri"/>
          <w:sz w:val="28"/>
          <w:szCs w:val="28"/>
        </w:rPr>
        <w:t>1.1.</w:t>
      </w:r>
      <w:r w:rsidR="00304644" w:rsidRPr="000B5A04">
        <w:rPr>
          <w:rFonts w:ascii="Calibri" w:hAnsi="Calibri" w:cs="Calibri"/>
          <w:sz w:val="28"/>
          <w:szCs w:val="28"/>
        </w:rPr>
        <w:t>200</w:t>
      </w:r>
      <w:r w:rsidR="001F2618">
        <w:rPr>
          <w:rFonts w:ascii="Calibri" w:hAnsi="Calibri" w:cs="Calibri"/>
          <w:sz w:val="28"/>
          <w:szCs w:val="28"/>
        </w:rPr>
        <w:t>2</w:t>
      </w:r>
      <w:proofErr w:type="gramEnd"/>
      <w:r w:rsidRPr="000B5A04">
        <w:rPr>
          <w:rFonts w:ascii="Calibri" w:hAnsi="Calibri" w:cs="Calibri"/>
          <w:sz w:val="28"/>
          <w:szCs w:val="28"/>
        </w:rPr>
        <w:t xml:space="preserve"> – 31.12.200</w:t>
      </w:r>
      <w:r w:rsidR="001F2618">
        <w:rPr>
          <w:rFonts w:ascii="Calibri" w:hAnsi="Calibri" w:cs="Calibri"/>
          <w:sz w:val="28"/>
          <w:szCs w:val="28"/>
        </w:rPr>
        <w:t>8</w:t>
      </w:r>
    </w:p>
    <w:p w:rsidR="005F4D4C" w:rsidRPr="000B5A04" w:rsidRDefault="005F4D4C" w:rsidP="005F4D4C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 xml:space="preserve">Ženy: nar. </w:t>
      </w:r>
      <w:proofErr w:type="gramStart"/>
      <w:r w:rsidRPr="000B5A04">
        <w:rPr>
          <w:rFonts w:ascii="Calibri" w:hAnsi="Calibri" w:cs="Calibri"/>
          <w:sz w:val="28"/>
          <w:szCs w:val="28"/>
        </w:rPr>
        <w:t>1.1.</w:t>
      </w:r>
      <w:r w:rsidR="00304644" w:rsidRPr="000B5A04">
        <w:rPr>
          <w:rFonts w:ascii="Calibri" w:hAnsi="Calibri" w:cs="Calibri"/>
          <w:sz w:val="28"/>
          <w:szCs w:val="28"/>
        </w:rPr>
        <w:t>200</w:t>
      </w:r>
      <w:r w:rsidR="001F2618">
        <w:rPr>
          <w:rFonts w:ascii="Calibri" w:hAnsi="Calibri" w:cs="Calibri"/>
          <w:sz w:val="28"/>
          <w:szCs w:val="28"/>
        </w:rPr>
        <w:t>2</w:t>
      </w:r>
      <w:proofErr w:type="gramEnd"/>
    </w:p>
    <w:p w:rsidR="005F4D4C" w:rsidRPr="000B5A04" w:rsidRDefault="005F4D4C" w:rsidP="005F4D4C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 xml:space="preserve">Senior: nar. </w:t>
      </w:r>
      <w:proofErr w:type="gramStart"/>
      <w:r w:rsidRPr="000B5A04">
        <w:rPr>
          <w:rFonts w:ascii="Calibri" w:hAnsi="Calibri" w:cs="Calibri"/>
          <w:sz w:val="28"/>
          <w:szCs w:val="28"/>
        </w:rPr>
        <w:t>1.1.195</w:t>
      </w:r>
      <w:r w:rsidR="001F2618">
        <w:rPr>
          <w:rFonts w:ascii="Calibri" w:hAnsi="Calibri" w:cs="Calibri"/>
          <w:sz w:val="28"/>
          <w:szCs w:val="28"/>
        </w:rPr>
        <w:t>7</w:t>
      </w:r>
      <w:proofErr w:type="gramEnd"/>
      <w:r w:rsidRPr="000B5A04">
        <w:rPr>
          <w:rFonts w:ascii="Calibri" w:hAnsi="Calibri" w:cs="Calibri"/>
          <w:sz w:val="28"/>
          <w:szCs w:val="28"/>
        </w:rPr>
        <w:t xml:space="preserve"> – 31.12.196</w:t>
      </w:r>
      <w:r w:rsidR="001F2618">
        <w:rPr>
          <w:rFonts w:ascii="Calibri" w:hAnsi="Calibri" w:cs="Calibri"/>
          <w:sz w:val="28"/>
          <w:szCs w:val="28"/>
        </w:rPr>
        <w:t>6</w:t>
      </w:r>
    </w:p>
    <w:p w:rsidR="005F4D4C" w:rsidRPr="000B5A04" w:rsidRDefault="005F4D4C" w:rsidP="005F4D4C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 xml:space="preserve">Veterán: nar. </w:t>
      </w:r>
      <w:proofErr w:type="gramStart"/>
      <w:r w:rsidRPr="000B5A04">
        <w:rPr>
          <w:rFonts w:ascii="Calibri" w:hAnsi="Calibri" w:cs="Calibri"/>
          <w:sz w:val="28"/>
          <w:szCs w:val="28"/>
        </w:rPr>
        <w:t>1.1.19</w:t>
      </w:r>
      <w:r w:rsidR="0056258A">
        <w:rPr>
          <w:rFonts w:ascii="Calibri" w:hAnsi="Calibri" w:cs="Calibri"/>
          <w:sz w:val="28"/>
          <w:szCs w:val="28"/>
        </w:rPr>
        <w:t>50</w:t>
      </w:r>
      <w:proofErr w:type="gramEnd"/>
      <w:r w:rsidRPr="000B5A04">
        <w:rPr>
          <w:rFonts w:ascii="Calibri" w:hAnsi="Calibri" w:cs="Calibri"/>
          <w:sz w:val="28"/>
          <w:szCs w:val="28"/>
        </w:rPr>
        <w:t xml:space="preserve"> – 31.12.195</w:t>
      </w:r>
      <w:r w:rsidR="0056258A">
        <w:rPr>
          <w:rFonts w:ascii="Calibri" w:hAnsi="Calibri" w:cs="Calibri"/>
          <w:sz w:val="28"/>
          <w:szCs w:val="28"/>
        </w:rPr>
        <w:t>6</w:t>
      </w:r>
    </w:p>
    <w:p w:rsidR="00C221EA" w:rsidRPr="000B5A04" w:rsidRDefault="005F4D4C" w:rsidP="00304644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 xml:space="preserve">Master: nar. </w:t>
      </w:r>
      <w:proofErr w:type="gramStart"/>
      <w:r w:rsidRPr="000B5A04">
        <w:rPr>
          <w:rFonts w:ascii="Calibri" w:hAnsi="Calibri" w:cs="Calibri"/>
          <w:sz w:val="28"/>
          <w:szCs w:val="28"/>
        </w:rPr>
        <w:t>31.12.194</w:t>
      </w:r>
      <w:r w:rsidR="0056258A">
        <w:rPr>
          <w:rFonts w:ascii="Calibri" w:hAnsi="Calibri" w:cs="Calibri"/>
          <w:sz w:val="28"/>
          <w:szCs w:val="28"/>
        </w:rPr>
        <w:t>9</w:t>
      </w:r>
      <w:proofErr w:type="gramEnd"/>
    </w:p>
    <w:p w:rsidR="00A53A11" w:rsidRPr="000B5A04" w:rsidRDefault="00A53A11" w:rsidP="00060083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 w:rsidRPr="000B5A04">
        <w:rPr>
          <w:rFonts w:ascii="Calibri" w:hAnsi="Calibri" w:cs="Calibri"/>
          <w:b/>
          <w:bCs/>
          <w:color w:val="FF0000"/>
          <w:sz w:val="28"/>
          <w:szCs w:val="28"/>
        </w:rPr>
        <w:t>Výsledky kategorie se vyhodnocují při počtu minimálně</w:t>
      </w:r>
    </w:p>
    <w:p w:rsidR="00A53A11" w:rsidRPr="000B5A04" w:rsidRDefault="00A53A11" w:rsidP="00060083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 w:rsidRPr="000B5A04">
        <w:rPr>
          <w:rFonts w:ascii="Calibri" w:hAnsi="Calibri" w:cs="Calibri"/>
          <w:b/>
          <w:bCs/>
          <w:color w:val="FF0000"/>
          <w:sz w:val="28"/>
          <w:szCs w:val="28"/>
        </w:rPr>
        <w:t>3 účastníků dané kategorie</w:t>
      </w:r>
    </w:p>
    <w:p w:rsidR="002F4660" w:rsidRPr="000B5A04" w:rsidRDefault="002F4660" w:rsidP="000B5A04">
      <w:pPr>
        <w:rPr>
          <w:rFonts w:ascii="Calibri" w:hAnsi="Calibri" w:cs="Calibri"/>
          <w:b/>
          <w:color w:val="FF0000"/>
          <w:sz w:val="28"/>
          <w:szCs w:val="28"/>
        </w:rPr>
      </w:pPr>
    </w:p>
    <w:p w:rsidR="00A53A11" w:rsidRPr="000B5A04" w:rsidRDefault="00A53A11">
      <w:pPr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0B5A04">
        <w:rPr>
          <w:rFonts w:ascii="Calibri" w:hAnsi="Calibri" w:cs="Calibri"/>
          <w:b/>
          <w:bCs/>
          <w:sz w:val="28"/>
          <w:szCs w:val="28"/>
        </w:rPr>
        <w:t>O r g a n i z a č n í    v ý b o r:</w:t>
      </w:r>
      <w:proofErr w:type="gramEnd"/>
    </w:p>
    <w:p w:rsidR="00A53A11" w:rsidRPr="000B5A04" w:rsidRDefault="00B8779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Vedoucí</w:t>
      </w:r>
      <w:r w:rsidR="00A53A11" w:rsidRPr="000B5A04">
        <w:rPr>
          <w:rFonts w:ascii="Calibri" w:hAnsi="Calibri" w:cs="Calibri"/>
          <w:b/>
          <w:bCs/>
          <w:sz w:val="28"/>
          <w:szCs w:val="28"/>
        </w:rPr>
        <w:t xml:space="preserve"> soutěže</w:t>
      </w:r>
      <w:r w:rsidR="00060083" w:rsidRPr="000B5A04">
        <w:rPr>
          <w:rFonts w:ascii="Calibri" w:hAnsi="Calibri" w:cs="Calibri"/>
          <w:b/>
          <w:bCs/>
          <w:sz w:val="28"/>
          <w:szCs w:val="28"/>
        </w:rPr>
        <w:t>:</w:t>
      </w:r>
      <w:r w:rsidR="008236CB" w:rsidRPr="000B5A04">
        <w:rPr>
          <w:rFonts w:ascii="Calibri" w:hAnsi="Calibri" w:cs="Calibri"/>
          <w:sz w:val="28"/>
          <w:szCs w:val="28"/>
        </w:rPr>
        <w:t xml:space="preserve"> </w:t>
      </w:r>
      <w:r w:rsidR="001350D7">
        <w:rPr>
          <w:rFonts w:ascii="Calibri" w:hAnsi="Calibri" w:cs="Calibri"/>
          <w:sz w:val="28"/>
          <w:szCs w:val="28"/>
        </w:rPr>
        <w:t>Robert Šimák</w:t>
      </w:r>
    </w:p>
    <w:p w:rsidR="00A53A11" w:rsidRPr="000B5A04" w:rsidRDefault="00060083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Hlavní rozhodčí: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20190B" w:rsidRPr="000B5A04">
        <w:rPr>
          <w:rFonts w:ascii="Calibri" w:hAnsi="Calibri" w:cs="Calibri"/>
          <w:sz w:val="28"/>
          <w:szCs w:val="28"/>
        </w:rPr>
        <w:t>deleguje pořadatel</w:t>
      </w:r>
    </w:p>
    <w:p w:rsidR="00A53A11" w:rsidRPr="000B5A04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Ek</w:t>
      </w:r>
      <w:r w:rsidR="00060083" w:rsidRPr="000B5A04">
        <w:rPr>
          <w:rFonts w:ascii="Calibri" w:hAnsi="Calibri" w:cs="Calibri"/>
          <w:b/>
          <w:bCs/>
          <w:sz w:val="28"/>
          <w:szCs w:val="28"/>
        </w:rPr>
        <w:t>onom:</w:t>
      </w:r>
      <w:r w:rsidR="00060083" w:rsidRPr="000B5A04">
        <w:rPr>
          <w:rFonts w:ascii="Calibri" w:hAnsi="Calibri" w:cs="Calibri"/>
          <w:sz w:val="28"/>
          <w:szCs w:val="28"/>
        </w:rPr>
        <w:t xml:space="preserve"> </w:t>
      </w:r>
      <w:r w:rsidR="007614B1" w:rsidRPr="000B5A04">
        <w:rPr>
          <w:rFonts w:ascii="Calibri" w:hAnsi="Calibri" w:cs="Calibri"/>
          <w:sz w:val="28"/>
          <w:szCs w:val="28"/>
        </w:rPr>
        <w:t>deleguje pořadatel</w:t>
      </w:r>
    </w:p>
    <w:p w:rsidR="00A53A11" w:rsidRPr="000B5A04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Technické zabezpečení: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20190B" w:rsidRPr="000B5A04">
        <w:rPr>
          <w:rFonts w:ascii="Calibri" w:hAnsi="Calibri" w:cs="Calibri"/>
          <w:sz w:val="28"/>
          <w:szCs w:val="28"/>
        </w:rPr>
        <w:t>pořadatel</w:t>
      </w:r>
    </w:p>
    <w:p w:rsidR="00A53A11" w:rsidRPr="000B5A04" w:rsidRDefault="008236CB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Rozhodčí</w:t>
      </w:r>
      <w:r w:rsidR="00060083" w:rsidRPr="000B5A04">
        <w:rPr>
          <w:rFonts w:ascii="Calibri" w:hAnsi="Calibri" w:cs="Calibri"/>
          <w:b/>
          <w:bCs/>
          <w:sz w:val="28"/>
          <w:szCs w:val="28"/>
        </w:rPr>
        <w:t>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183E9A">
        <w:rPr>
          <w:rFonts w:ascii="Calibri" w:hAnsi="Calibri" w:cs="Calibri"/>
          <w:sz w:val="28"/>
          <w:szCs w:val="28"/>
        </w:rPr>
        <w:t>hlavní rozhodčí deleguje pořadatel, postranní z řad střelců</w:t>
      </w:r>
    </w:p>
    <w:p w:rsidR="00A83490" w:rsidRPr="000B5A04" w:rsidRDefault="00A53A11">
      <w:pPr>
        <w:tabs>
          <w:tab w:val="left" w:pos="3420"/>
        </w:tabs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>Kontakt n</w:t>
      </w:r>
      <w:r w:rsidR="00060083" w:rsidRPr="000B5A04">
        <w:rPr>
          <w:rFonts w:ascii="Calibri" w:hAnsi="Calibri" w:cs="Calibri"/>
          <w:sz w:val="28"/>
          <w:szCs w:val="28"/>
        </w:rPr>
        <w:t>a pořadatele: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7614B1" w:rsidRPr="000B5A04">
        <w:rPr>
          <w:rFonts w:ascii="Calibri" w:hAnsi="Calibri" w:cs="Calibri"/>
          <w:sz w:val="28"/>
          <w:szCs w:val="28"/>
        </w:rPr>
        <w:t>www.asat.cz</w:t>
      </w:r>
    </w:p>
    <w:p w:rsidR="00A53A11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J U R Y:</w:t>
      </w:r>
      <w:r w:rsidR="00D16CEF">
        <w:rPr>
          <w:rFonts w:ascii="Calibri" w:hAnsi="Calibri" w:cs="Calibri"/>
          <w:sz w:val="28"/>
          <w:szCs w:val="28"/>
        </w:rPr>
        <w:t xml:space="preserve"> </w:t>
      </w:r>
      <w:r w:rsidR="00304644" w:rsidRPr="000B5A04">
        <w:rPr>
          <w:rFonts w:ascii="Calibri" w:hAnsi="Calibri" w:cs="Calibri"/>
          <w:sz w:val="28"/>
          <w:szCs w:val="28"/>
        </w:rPr>
        <w:t xml:space="preserve"> </w:t>
      </w:r>
      <w:r w:rsidR="001350D7">
        <w:rPr>
          <w:rFonts w:ascii="Calibri" w:hAnsi="Calibri" w:cs="Calibri"/>
          <w:sz w:val="28"/>
          <w:szCs w:val="28"/>
        </w:rPr>
        <w:t xml:space="preserve"> </w:t>
      </w:r>
      <w:r w:rsidR="00D16CEF">
        <w:rPr>
          <w:rFonts w:ascii="Calibri" w:hAnsi="Calibri" w:cs="Calibri"/>
          <w:sz w:val="28"/>
          <w:szCs w:val="28"/>
        </w:rPr>
        <w:tab/>
        <w:t>Ing. Josef Hrouda</w:t>
      </w:r>
    </w:p>
    <w:p w:rsidR="00D16CEF" w:rsidRDefault="00D16CE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Jan Bláha</w:t>
      </w:r>
    </w:p>
    <w:p w:rsidR="00D16CEF" w:rsidRDefault="00D16CE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Martin Kubeček</w:t>
      </w:r>
    </w:p>
    <w:p w:rsidR="00D16CEF" w:rsidRPr="000B5A04" w:rsidRDefault="00D16CEF">
      <w:pPr>
        <w:rPr>
          <w:rFonts w:ascii="Calibri" w:hAnsi="Calibri" w:cs="Calibri"/>
          <w:sz w:val="28"/>
          <w:szCs w:val="28"/>
        </w:rPr>
      </w:pPr>
    </w:p>
    <w:p w:rsidR="00685DEE" w:rsidRDefault="00060083" w:rsidP="006D26A0">
      <w:pPr>
        <w:rPr>
          <w:rFonts w:ascii="Calibri" w:hAnsi="Calibri" w:cs="Calibri"/>
          <w:sz w:val="28"/>
          <w:szCs w:val="28"/>
        </w:rPr>
      </w:pPr>
      <w:r w:rsidRPr="00103982">
        <w:rPr>
          <w:rFonts w:ascii="Calibri" w:hAnsi="Calibri" w:cs="Calibri"/>
          <w:b/>
          <w:bCs/>
          <w:sz w:val="28"/>
          <w:szCs w:val="28"/>
        </w:rPr>
        <w:t>Podmínky účasti:</w:t>
      </w:r>
      <w:r w:rsidRPr="000B5A04">
        <w:rPr>
          <w:rFonts w:ascii="Calibri" w:hAnsi="Calibri" w:cs="Calibri"/>
          <w:sz w:val="28"/>
          <w:szCs w:val="28"/>
        </w:rPr>
        <w:t xml:space="preserve"> </w:t>
      </w:r>
    </w:p>
    <w:p w:rsidR="00BA2D48" w:rsidRPr="00BA2D48" w:rsidRDefault="008F05B2" w:rsidP="00B423F0">
      <w:pPr>
        <w:numPr>
          <w:ilvl w:val="0"/>
          <w:numId w:val="4"/>
        </w:numPr>
        <w:rPr>
          <w:rFonts w:ascii="Calibri" w:hAnsi="Calibri" w:cs="Calibri"/>
          <w:b/>
          <w:bCs/>
          <w:color w:val="FF0000"/>
          <w:sz w:val="28"/>
          <w:szCs w:val="28"/>
        </w:rPr>
      </w:pPr>
      <w:r w:rsidRPr="00BA2D48">
        <w:rPr>
          <w:rFonts w:ascii="Calibri" w:hAnsi="Calibri" w:cs="Calibri"/>
          <w:b/>
          <w:bCs/>
          <w:color w:val="FF0000"/>
          <w:sz w:val="28"/>
          <w:szCs w:val="28"/>
        </w:rPr>
        <w:t xml:space="preserve">Závod je přístupný pouze pro členy </w:t>
      </w:r>
      <w:r w:rsidR="00060083" w:rsidRPr="00BA2D48">
        <w:rPr>
          <w:rFonts w:ascii="Calibri" w:hAnsi="Calibri" w:cs="Calibri"/>
          <w:b/>
          <w:bCs/>
          <w:color w:val="FF0000"/>
          <w:sz w:val="28"/>
          <w:szCs w:val="28"/>
        </w:rPr>
        <w:t>ASAT</w:t>
      </w:r>
      <w:r w:rsidR="00944931" w:rsidRPr="00BA2D48">
        <w:rPr>
          <w:rFonts w:ascii="Calibri" w:hAnsi="Calibri" w:cs="Calibri"/>
          <w:b/>
          <w:bCs/>
          <w:color w:val="FF0000"/>
          <w:sz w:val="28"/>
          <w:szCs w:val="28"/>
        </w:rPr>
        <w:t xml:space="preserve">. Členem ASAT </w:t>
      </w:r>
      <w:r w:rsidR="00AA679E">
        <w:rPr>
          <w:rFonts w:ascii="Calibri" w:hAnsi="Calibri" w:cs="Calibri"/>
          <w:b/>
          <w:bCs/>
          <w:color w:val="FF0000"/>
          <w:sz w:val="28"/>
          <w:szCs w:val="28"/>
        </w:rPr>
        <w:t xml:space="preserve">se </w:t>
      </w:r>
      <w:r w:rsidR="00944931" w:rsidRPr="00BA2D48">
        <w:rPr>
          <w:rFonts w:ascii="Calibri" w:hAnsi="Calibri" w:cs="Calibri"/>
          <w:b/>
          <w:bCs/>
          <w:color w:val="FF0000"/>
          <w:sz w:val="28"/>
          <w:szCs w:val="28"/>
        </w:rPr>
        <w:t>rozumí pouze ten, kdo splní podmínky členství dle platných stanov (článek 4 členství)</w:t>
      </w:r>
      <w:r w:rsidR="00BA2D48" w:rsidRPr="00BA2D48">
        <w:rPr>
          <w:rFonts w:ascii="Calibri" w:hAnsi="Calibri" w:cs="Calibri"/>
          <w:b/>
          <w:bCs/>
          <w:color w:val="FF0000"/>
          <w:sz w:val="28"/>
          <w:szCs w:val="28"/>
        </w:rPr>
        <w:t>.</w:t>
      </w:r>
      <w:r w:rsidR="00A53A11" w:rsidRPr="00BA2D48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</w:p>
    <w:p w:rsidR="00BA2D48" w:rsidRDefault="00BA2D48" w:rsidP="006D26A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</w:t>
      </w:r>
      <w:r w:rsidR="00A53A11" w:rsidRPr="000B5A04">
        <w:rPr>
          <w:rFonts w:ascii="Calibri" w:hAnsi="Calibri" w:cs="Calibri"/>
          <w:sz w:val="28"/>
          <w:szCs w:val="28"/>
        </w:rPr>
        <w:t>im</w:t>
      </w:r>
      <w:r w:rsidR="008236CB" w:rsidRPr="000B5A04">
        <w:rPr>
          <w:rFonts w:ascii="Calibri" w:hAnsi="Calibri" w:cs="Calibri"/>
          <w:sz w:val="28"/>
          <w:szCs w:val="28"/>
        </w:rPr>
        <w:t xml:space="preserve">itující je kapacita střelnice </w:t>
      </w:r>
      <w:r w:rsidR="005F4D4C" w:rsidRPr="000B5A04">
        <w:rPr>
          <w:rFonts w:ascii="Calibri" w:hAnsi="Calibri" w:cs="Calibri"/>
          <w:b/>
          <w:color w:val="FF0000"/>
          <w:sz w:val="28"/>
          <w:szCs w:val="28"/>
        </w:rPr>
        <w:t>72</w:t>
      </w:r>
      <w:r w:rsidR="00A53A11" w:rsidRPr="000B5A04">
        <w:rPr>
          <w:rFonts w:ascii="Calibri" w:hAnsi="Calibri" w:cs="Calibri"/>
          <w:b/>
          <w:color w:val="FF0000"/>
          <w:sz w:val="28"/>
          <w:szCs w:val="28"/>
        </w:rPr>
        <w:t xml:space="preserve"> střelců</w:t>
      </w:r>
      <w:r w:rsidR="004E791F" w:rsidRPr="000B5A04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4E791F" w:rsidRDefault="004E791F" w:rsidP="006D26A0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>P</w:t>
      </w:r>
      <w:r w:rsidR="00060083" w:rsidRPr="000B5A04">
        <w:rPr>
          <w:rFonts w:ascii="Calibri" w:hAnsi="Calibri" w:cs="Calibri"/>
          <w:sz w:val="28"/>
          <w:szCs w:val="28"/>
        </w:rPr>
        <w:t xml:space="preserve">řihlášení přes </w:t>
      </w:r>
      <w:hyperlink r:id="rId7" w:history="1">
        <w:r w:rsidR="00060083" w:rsidRPr="000B5A04">
          <w:rPr>
            <w:rStyle w:val="Hypertextovodkaz"/>
            <w:rFonts w:ascii="Calibri" w:hAnsi="Calibri" w:cs="Calibri"/>
            <w:sz w:val="28"/>
            <w:szCs w:val="28"/>
          </w:rPr>
          <w:t>www.asat.cz</w:t>
        </w:r>
      </w:hyperlink>
      <w:r w:rsidR="00060083" w:rsidRPr="000B5A04">
        <w:rPr>
          <w:rFonts w:ascii="Calibri" w:hAnsi="Calibri" w:cs="Calibri"/>
          <w:sz w:val="28"/>
          <w:szCs w:val="28"/>
        </w:rPr>
        <w:t xml:space="preserve"> – kalendář akcí</w:t>
      </w:r>
      <w:r w:rsidR="00246A6B">
        <w:rPr>
          <w:rFonts w:ascii="Calibri" w:hAnsi="Calibri" w:cs="Calibri"/>
          <w:sz w:val="28"/>
          <w:szCs w:val="28"/>
        </w:rPr>
        <w:t xml:space="preserve"> do </w:t>
      </w:r>
      <w:proofErr w:type="gramStart"/>
      <w:r w:rsidR="00246A6B">
        <w:rPr>
          <w:rFonts w:ascii="Calibri" w:hAnsi="Calibri" w:cs="Calibri"/>
          <w:sz w:val="28"/>
          <w:szCs w:val="28"/>
        </w:rPr>
        <w:t>14</w:t>
      </w:r>
      <w:r w:rsidR="0039148C">
        <w:rPr>
          <w:rFonts w:ascii="Calibri" w:hAnsi="Calibri" w:cs="Calibri"/>
          <w:sz w:val="28"/>
          <w:szCs w:val="28"/>
        </w:rPr>
        <w:t>.</w:t>
      </w:r>
      <w:r w:rsidR="00246A6B">
        <w:rPr>
          <w:rFonts w:ascii="Calibri" w:hAnsi="Calibri" w:cs="Calibri"/>
          <w:sz w:val="28"/>
          <w:szCs w:val="28"/>
        </w:rPr>
        <w:t>4.</w:t>
      </w:r>
      <w:r w:rsidR="0039148C">
        <w:rPr>
          <w:rFonts w:ascii="Calibri" w:hAnsi="Calibri" w:cs="Calibri"/>
          <w:sz w:val="28"/>
          <w:szCs w:val="28"/>
        </w:rPr>
        <w:t>202</w:t>
      </w:r>
      <w:r w:rsidR="0056258A">
        <w:rPr>
          <w:rFonts w:ascii="Calibri" w:hAnsi="Calibri" w:cs="Calibri"/>
          <w:sz w:val="28"/>
          <w:szCs w:val="28"/>
        </w:rPr>
        <w:t>2</w:t>
      </w:r>
      <w:proofErr w:type="gramEnd"/>
      <w:r w:rsidR="0039148C">
        <w:rPr>
          <w:rFonts w:ascii="Calibri" w:hAnsi="Calibri" w:cs="Calibri"/>
          <w:sz w:val="28"/>
          <w:szCs w:val="28"/>
        </w:rPr>
        <w:t xml:space="preserve"> do 1</w:t>
      </w:r>
      <w:r w:rsidR="0056258A">
        <w:rPr>
          <w:rFonts w:ascii="Calibri" w:hAnsi="Calibri" w:cs="Calibri"/>
          <w:sz w:val="28"/>
          <w:szCs w:val="28"/>
        </w:rPr>
        <w:t>4</w:t>
      </w:r>
      <w:r w:rsidR="0039148C">
        <w:rPr>
          <w:rFonts w:ascii="Calibri" w:hAnsi="Calibri" w:cs="Calibri"/>
          <w:sz w:val="28"/>
          <w:szCs w:val="28"/>
        </w:rPr>
        <w:t>.00 hod</w:t>
      </w:r>
    </w:p>
    <w:p w:rsidR="00685DEE" w:rsidRPr="000B5A04" w:rsidRDefault="00685DEE" w:rsidP="006D26A0">
      <w:pPr>
        <w:rPr>
          <w:rFonts w:ascii="Calibri" w:hAnsi="Calibri" w:cs="Calibri"/>
          <w:sz w:val="28"/>
          <w:szCs w:val="28"/>
        </w:rPr>
      </w:pPr>
    </w:p>
    <w:p w:rsidR="009D1EDB" w:rsidRPr="000B5A04" w:rsidRDefault="004E791F" w:rsidP="00B423F0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 xml:space="preserve">Dále </w:t>
      </w:r>
      <w:r w:rsidR="00060083" w:rsidRPr="000B5A04">
        <w:rPr>
          <w:rFonts w:ascii="Calibri" w:hAnsi="Calibri" w:cs="Calibri"/>
          <w:sz w:val="28"/>
          <w:szCs w:val="28"/>
        </w:rPr>
        <w:t xml:space="preserve">platné </w:t>
      </w:r>
      <w:r w:rsidR="00A53A11" w:rsidRPr="000B5A04">
        <w:rPr>
          <w:rFonts w:ascii="Calibri" w:hAnsi="Calibri" w:cs="Calibri"/>
          <w:sz w:val="28"/>
          <w:szCs w:val="28"/>
        </w:rPr>
        <w:t>doklady opravňující držení a užívání zbraně,</w:t>
      </w:r>
      <w:r w:rsidR="006D26A0" w:rsidRPr="000B5A04">
        <w:rPr>
          <w:rFonts w:ascii="Calibri" w:hAnsi="Calibri" w:cs="Calibri"/>
          <w:sz w:val="28"/>
          <w:szCs w:val="28"/>
        </w:rPr>
        <w:t xml:space="preserve"> </w:t>
      </w:r>
      <w:r w:rsidR="00A53A11" w:rsidRPr="000B5A04">
        <w:rPr>
          <w:rFonts w:ascii="Calibri" w:hAnsi="Calibri" w:cs="Calibri"/>
          <w:sz w:val="28"/>
          <w:szCs w:val="28"/>
        </w:rPr>
        <w:t>povinnost podrobit se zko</w:t>
      </w:r>
      <w:r w:rsidR="006D26A0" w:rsidRPr="000B5A04">
        <w:rPr>
          <w:rFonts w:ascii="Calibri" w:hAnsi="Calibri" w:cs="Calibri"/>
          <w:sz w:val="28"/>
          <w:szCs w:val="28"/>
        </w:rPr>
        <w:t xml:space="preserve">ušce na alkohol a psychotropní </w:t>
      </w:r>
      <w:r w:rsidR="00A53A11" w:rsidRPr="000B5A04">
        <w:rPr>
          <w:rFonts w:ascii="Calibri" w:hAnsi="Calibri" w:cs="Calibri"/>
          <w:sz w:val="28"/>
          <w:szCs w:val="28"/>
        </w:rPr>
        <w:t>látky</w:t>
      </w:r>
      <w:r w:rsidR="00304644" w:rsidRPr="000B5A04">
        <w:rPr>
          <w:rFonts w:ascii="Calibri" w:hAnsi="Calibri" w:cs="Calibri"/>
          <w:sz w:val="28"/>
          <w:szCs w:val="28"/>
        </w:rPr>
        <w:t>,</w:t>
      </w:r>
      <w:r w:rsidR="009D1EDB" w:rsidRPr="000B5A04">
        <w:rPr>
          <w:rFonts w:ascii="Calibri" w:hAnsi="Calibri" w:cs="Calibri"/>
          <w:sz w:val="28"/>
          <w:szCs w:val="28"/>
        </w:rPr>
        <w:t xml:space="preserve"> vlastní úrazové pojištění včetně pojištění odpovědnosti za škodu, za kterou pořadatel akce neodpovídá.</w:t>
      </w:r>
    </w:p>
    <w:p w:rsidR="00EC5287" w:rsidRDefault="00A53A11" w:rsidP="00B423F0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>Závodu se může zúčast</w:t>
      </w:r>
      <w:r w:rsidR="006D26A0" w:rsidRPr="000B5A04">
        <w:rPr>
          <w:rFonts w:ascii="Calibri" w:hAnsi="Calibri" w:cs="Calibri"/>
          <w:sz w:val="28"/>
          <w:szCs w:val="28"/>
        </w:rPr>
        <w:t xml:space="preserve">nit organizační výbor včetně </w:t>
      </w:r>
      <w:r w:rsidRPr="000B5A04">
        <w:rPr>
          <w:rFonts w:ascii="Calibri" w:hAnsi="Calibri" w:cs="Calibri"/>
          <w:sz w:val="28"/>
          <w:szCs w:val="28"/>
        </w:rPr>
        <w:t>rozhodčích.</w:t>
      </w:r>
    </w:p>
    <w:p w:rsidR="006D26A0" w:rsidRDefault="00A53A11" w:rsidP="00B423F0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>U nezletilých osob a osob nevlastnících ZP musí být</w:t>
      </w:r>
      <w:r w:rsidR="006D26A0" w:rsidRPr="000B5A04">
        <w:rPr>
          <w:rFonts w:ascii="Calibri" w:hAnsi="Calibri" w:cs="Calibri"/>
          <w:sz w:val="28"/>
          <w:szCs w:val="28"/>
        </w:rPr>
        <w:t xml:space="preserve"> </w:t>
      </w:r>
      <w:r w:rsidRPr="000B5A04">
        <w:rPr>
          <w:rFonts w:ascii="Calibri" w:hAnsi="Calibri" w:cs="Calibri"/>
          <w:sz w:val="28"/>
          <w:szCs w:val="28"/>
        </w:rPr>
        <w:t>doprovod osoby starší 18 t</w:t>
      </w:r>
      <w:r w:rsidR="000B1470" w:rsidRPr="000B5A04">
        <w:rPr>
          <w:rFonts w:ascii="Calibri" w:hAnsi="Calibri" w:cs="Calibri"/>
          <w:sz w:val="28"/>
          <w:szCs w:val="28"/>
        </w:rPr>
        <w:t>i let dle zbrojního zákona</w:t>
      </w:r>
      <w:r w:rsidR="006D26A0" w:rsidRPr="000B5A04">
        <w:rPr>
          <w:rFonts w:ascii="Calibri" w:hAnsi="Calibri" w:cs="Calibri"/>
          <w:sz w:val="28"/>
          <w:szCs w:val="28"/>
        </w:rPr>
        <w:t>.</w:t>
      </w:r>
    </w:p>
    <w:p w:rsidR="00103982" w:rsidRDefault="00103982" w:rsidP="00B423F0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Střelcům či jejich doprovod</w:t>
      </w:r>
      <w:r w:rsidR="00D60E42">
        <w:rPr>
          <w:rFonts w:ascii="Calibri" w:hAnsi="Calibri" w:cs="Calibri"/>
          <w:sz w:val="28"/>
          <w:szCs w:val="28"/>
        </w:rPr>
        <w:t>u</w:t>
      </w:r>
      <w:r>
        <w:rPr>
          <w:rFonts w:ascii="Calibri" w:hAnsi="Calibri" w:cs="Calibri"/>
          <w:sz w:val="28"/>
          <w:szCs w:val="28"/>
        </w:rPr>
        <w:t xml:space="preserve"> se zakazuje provádět jakoukoli reklamu a propagaci výrobků či služeb firem, mimo výrobk</w:t>
      </w:r>
      <w:r w:rsidR="00D60E42"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z w:val="28"/>
          <w:szCs w:val="28"/>
        </w:rPr>
        <w:t xml:space="preserve"> a služb</w:t>
      </w:r>
      <w:r w:rsidR="00D60E42"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z w:val="28"/>
          <w:szCs w:val="28"/>
        </w:rPr>
        <w:t xml:space="preserve"> oficiálních sponzorů soutěže</w:t>
      </w:r>
      <w:r w:rsidR="00D60E42">
        <w:rPr>
          <w:rFonts w:ascii="Calibri" w:hAnsi="Calibri" w:cs="Calibri"/>
          <w:sz w:val="28"/>
          <w:szCs w:val="28"/>
        </w:rPr>
        <w:t>.</w:t>
      </w:r>
    </w:p>
    <w:p w:rsidR="00103982" w:rsidRPr="000B5A04" w:rsidRDefault="00103982" w:rsidP="006D26A0">
      <w:pPr>
        <w:rPr>
          <w:rFonts w:ascii="Calibri" w:hAnsi="Calibri" w:cs="Calibri"/>
          <w:sz w:val="28"/>
          <w:szCs w:val="28"/>
        </w:rPr>
      </w:pPr>
    </w:p>
    <w:p w:rsidR="00A53A11" w:rsidRPr="000B5A04" w:rsidRDefault="0020190B" w:rsidP="006D26A0">
      <w:pPr>
        <w:rPr>
          <w:rFonts w:ascii="Calibri" w:hAnsi="Calibri" w:cs="Calibri"/>
          <w:b/>
          <w:color w:val="FF0000"/>
          <w:sz w:val="28"/>
          <w:szCs w:val="28"/>
          <w:u w:val="single"/>
        </w:rPr>
      </w:pPr>
      <w:r w:rsidRPr="000B5A04">
        <w:rPr>
          <w:rFonts w:ascii="Calibri" w:hAnsi="Calibri" w:cs="Calibri"/>
          <w:b/>
          <w:sz w:val="28"/>
          <w:szCs w:val="28"/>
        </w:rPr>
        <w:t xml:space="preserve">Výsledky závodu do seriálu </w:t>
      </w:r>
      <w:r w:rsidR="001A2EC7" w:rsidRPr="000B5A04">
        <w:rPr>
          <w:rFonts w:ascii="Calibri" w:hAnsi="Calibri" w:cs="Calibri"/>
          <w:b/>
          <w:sz w:val="28"/>
          <w:szCs w:val="28"/>
        </w:rPr>
        <w:t xml:space="preserve">ČP – </w:t>
      </w:r>
      <w:proofErr w:type="spellStart"/>
      <w:r w:rsidR="0056258A">
        <w:rPr>
          <w:rFonts w:ascii="Calibri" w:hAnsi="Calibri" w:cs="Calibri"/>
          <w:b/>
          <w:sz w:val="28"/>
          <w:szCs w:val="28"/>
        </w:rPr>
        <w:t>Bornaghi</w:t>
      </w:r>
      <w:proofErr w:type="spellEnd"/>
      <w:r w:rsidR="006D26A0" w:rsidRPr="000B5A04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6D26A0" w:rsidRPr="000B5A04">
        <w:rPr>
          <w:rFonts w:ascii="Calibri" w:hAnsi="Calibri" w:cs="Calibri"/>
          <w:b/>
          <w:sz w:val="28"/>
          <w:szCs w:val="28"/>
        </w:rPr>
        <w:t>cup</w:t>
      </w:r>
      <w:proofErr w:type="spellEnd"/>
      <w:r w:rsidR="006D26A0" w:rsidRPr="000B5A04">
        <w:rPr>
          <w:rFonts w:ascii="Calibri" w:hAnsi="Calibri" w:cs="Calibri"/>
          <w:b/>
          <w:sz w:val="28"/>
          <w:szCs w:val="28"/>
        </w:rPr>
        <w:t xml:space="preserve"> se započítávají pouze </w:t>
      </w:r>
      <w:r w:rsidR="006D26A0" w:rsidRPr="000B5A04">
        <w:rPr>
          <w:rFonts w:ascii="Calibri" w:hAnsi="Calibri" w:cs="Calibri"/>
          <w:b/>
          <w:color w:val="FF0000"/>
          <w:sz w:val="28"/>
          <w:szCs w:val="28"/>
        </w:rPr>
        <w:t xml:space="preserve">členům </w:t>
      </w:r>
      <w:r w:rsidR="006D26A0" w:rsidRPr="000B5A04">
        <w:rPr>
          <w:rFonts w:ascii="Calibri" w:hAnsi="Calibri" w:cs="Calibri"/>
          <w:b/>
          <w:color w:val="FF0000"/>
          <w:sz w:val="28"/>
          <w:szCs w:val="28"/>
          <w:u w:val="single"/>
        </w:rPr>
        <w:t>ASAT</w:t>
      </w:r>
      <w:r w:rsidR="004E791F" w:rsidRPr="000B5A04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 !!!!!</w:t>
      </w:r>
    </w:p>
    <w:p w:rsidR="00A53A11" w:rsidRPr="000B5A04" w:rsidRDefault="00A53A11">
      <w:pPr>
        <w:rPr>
          <w:rFonts w:ascii="Calibri" w:hAnsi="Calibri" w:cs="Calibri"/>
          <w:sz w:val="28"/>
          <w:szCs w:val="28"/>
        </w:rPr>
      </w:pPr>
    </w:p>
    <w:p w:rsidR="00A53A11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Povinnosti střelců:</w:t>
      </w:r>
      <w:r w:rsidRPr="000B5A04">
        <w:rPr>
          <w:rFonts w:ascii="Calibri" w:hAnsi="Calibri" w:cs="Calibri"/>
          <w:sz w:val="28"/>
          <w:szCs w:val="28"/>
        </w:rPr>
        <w:t xml:space="preserve">  Povinné použití ochr</w:t>
      </w:r>
      <w:r w:rsidR="00A83490" w:rsidRPr="000B5A04">
        <w:rPr>
          <w:rFonts w:ascii="Calibri" w:hAnsi="Calibri" w:cs="Calibri"/>
          <w:sz w:val="28"/>
          <w:szCs w:val="28"/>
        </w:rPr>
        <w:t xml:space="preserve">any sluchu </w:t>
      </w:r>
      <w:r w:rsidR="004E791F" w:rsidRPr="000B5A04">
        <w:rPr>
          <w:rFonts w:ascii="Calibri" w:hAnsi="Calibri" w:cs="Calibri"/>
          <w:sz w:val="28"/>
          <w:szCs w:val="28"/>
        </w:rPr>
        <w:t xml:space="preserve">a zraku </w:t>
      </w:r>
      <w:r w:rsidR="00A83490" w:rsidRPr="000B5A04">
        <w:rPr>
          <w:rFonts w:ascii="Calibri" w:hAnsi="Calibri" w:cs="Calibri"/>
          <w:sz w:val="28"/>
          <w:szCs w:val="28"/>
        </w:rPr>
        <w:t xml:space="preserve">dle </w:t>
      </w:r>
      <w:r w:rsidR="0030345B" w:rsidRPr="000B5A04">
        <w:rPr>
          <w:rFonts w:ascii="Calibri" w:hAnsi="Calibri" w:cs="Calibri"/>
          <w:sz w:val="28"/>
          <w:szCs w:val="28"/>
        </w:rPr>
        <w:t xml:space="preserve">Střeleckého řádu </w:t>
      </w:r>
      <w:proofErr w:type="spellStart"/>
      <w:r w:rsidR="0030345B" w:rsidRPr="000B5A04">
        <w:rPr>
          <w:rFonts w:ascii="Calibri" w:hAnsi="Calibri" w:cs="Calibri"/>
          <w:sz w:val="28"/>
          <w:szCs w:val="28"/>
        </w:rPr>
        <w:t>Fitasc</w:t>
      </w:r>
      <w:proofErr w:type="spellEnd"/>
      <w:r w:rsidRPr="000B5A04">
        <w:rPr>
          <w:rFonts w:ascii="Calibri" w:hAnsi="Calibri" w:cs="Calibri"/>
          <w:sz w:val="28"/>
          <w:szCs w:val="28"/>
        </w:rPr>
        <w:t xml:space="preserve"> a pravidel discipl</w:t>
      </w:r>
      <w:r w:rsidR="00183E9A">
        <w:rPr>
          <w:rFonts w:ascii="Calibri" w:hAnsi="Calibri" w:cs="Calibri"/>
          <w:sz w:val="28"/>
          <w:szCs w:val="28"/>
        </w:rPr>
        <w:t>í</w:t>
      </w:r>
      <w:r w:rsidRPr="000B5A04">
        <w:rPr>
          <w:rFonts w:ascii="Calibri" w:hAnsi="Calibri" w:cs="Calibri"/>
          <w:sz w:val="28"/>
          <w:szCs w:val="28"/>
        </w:rPr>
        <w:t>ny</w:t>
      </w:r>
      <w:r w:rsidR="00183E9A">
        <w:rPr>
          <w:rFonts w:ascii="Calibri" w:hAnsi="Calibri" w:cs="Calibri"/>
          <w:sz w:val="28"/>
          <w:szCs w:val="28"/>
        </w:rPr>
        <w:t>.</w:t>
      </w:r>
    </w:p>
    <w:p w:rsidR="00D60E42" w:rsidRDefault="00D60E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Střílet se bude dle platného časového rozpisu.</w:t>
      </w:r>
    </w:p>
    <w:p w:rsidR="008F05B2" w:rsidRPr="000B5A04" w:rsidRDefault="008F05B2">
      <w:pPr>
        <w:rPr>
          <w:rFonts w:ascii="Calibri" w:hAnsi="Calibri" w:cs="Calibri"/>
          <w:sz w:val="28"/>
          <w:szCs w:val="28"/>
        </w:rPr>
      </w:pPr>
    </w:p>
    <w:p w:rsidR="00A53A11" w:rsidRPr="000B5A04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Doklady:</w:t>
      </w:r>
      <w:r w:rsidRPr="000B5A04">
        <w:rPr>
          <w:rFonts w:ascii="Calibri" w:hAnsi="Calibri" w:cs="Calibri"/>
          <w:sz w:val="28"/>
          <w:szCs w:val="28"/>
        </w:rPr>
        <w:t xml:space="preserve">  Všichni účastníci platný zbrojní průkaz a průkaz zbraně.</w:t>
      </w:r>
    </w:p>
    <w:p w:rsidR="00A53A11" w:rsidRPr="000B5A04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Zbraně:</w:t>
      </w:r>
      <w:r w:rsidRPr="000B5A04">
        <w:rPr>
          <w:rFonts w:ascii="Calibri" w:hAnsi="Calibri" w:cs="Calibri"/>
          <w:sz w:val="28"/>
          <w:szCs w:val="28"/>
        </w:rPr>
        <w:t xml:space="preserve">  Vlastní odpovídající pravidlům discipl</w:t>
      </w:r>
      <w:r w:rsidR="00183E9A">
        <w:rPr>
          <w:rFonts w:ascii="Calibri" w:hAnsi="Calibri" w:cs="Calibri"/>
          <w:sz w:val="28"/>
          <w:szCs w:val="28"/>
        </w:rPr>
        <w:t>í</w:t>
      </w:r>
      <w:r w:rsidRPr="000B5A04">
        <w:rPr>
          <w:rFonts w:ascii="Calibri" w:hAnsi="Calibri" w:cs="Calibri"/>
          <w:sz w:val="28"/>
          <w:szCs w:val="28"/>
        </w:rPr>
        <w:t>ny</w:t>
      </w:r>
    </w:p>
    <w:p w:rsidR="00A53A11" w:rsidRPr="000B5A04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Střelivo: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9D1EDB" w:rsidRPr="000B5A04">
        <w:rPr>
          <w:rFonts w:ascii="Calibri" w:hAnsi="Calibri" w:cs="Calibri"/>
          <w:sz w:val="28"/>
          <w:szCs w:val="28"/>
        </w:rPr>
        <w:t xml:space="preserve"> </w:t>
      </w:r>
      <w:r w:rsidRPr="000B5A04">
        <w:rPr>
          <w:rFonts w:ascii="Calibri" w:hAnsi="Calibri" w:cs="Calibri"/>
          <w:sz w:val="28"/>
          <w:szCs w:val="28"/>
        </w:rPr>
        <w:t>Dle pravidel discipl</w:t>
      </w:r>
      <w:r w:rsidR="00183E9A">
        <w:rPr>
          <w:rFonts w:ascii="Calibri" w:hAnsi="Calibri" w:cs="Calibri"/>
          <w:sz w:val="28"/>
          <w:szCs w:val="28"/>
        </w:rPr>
        <w:t>í</w:t>
      </w:r>
      <w:r w:rsidRPr="000B5A04">
        <w:rPr>
          <w:rFonts w:ascii="Calibri" w:hAnsi="Calibri" w:cs="Calibri"/>
          <w:sz w:val="28"/>
          <w:szCs w:val="28"/>
        </w:rPr>
        <w:t>ny</w:t>
      </w:r>
      <w:r w:rsidR="009D1EDB" w:rsidRPr="000B5A04">
        <w:rPr>
          <w:rFonts w:ascii="Calibri" w:hAnsi="Calibri" w:cs="Calibri"/>
          <w:sz w:val="28"/>
          <w:szCs w:val="28"/>
        </w:rPr>
        <w:t xml:space="preserve"> -</w:t>
      </w:r>
      <w:r w:rsidRPr="000B5A04">
        <w:rPr>
          <w:rFonts w:ascii="Calibri" w:hAnsi="Calibri" w:cs="Calibri"/>
          <w:sz w:val="28"/>
          <w:szCs w:val="28"/>
        </w:rPr>
        <w:t xml:space="preserve"> max. průměr broků do 2,5 mm,</w:t>
      </w:r>
      <w:r w:rsidR="009D1EDB" w:rsidRPr="000B5A04">
        <w:rPr>
          <w:rFonts w:ascii="Calibri" w:hAnsi="Calibri" w:cs="Calibri"/>
          <w:sz w:val="28"/>
          <w:szCs w:val="28"/>
        </w:rPr>
        <w:t xml:space="preserve"> - </w:t>
      </w:r>
      <w:r w:rsidRPr="000B5A04">
        <w:rPr>
          <w:rFonts w:ascii="Calibri" w:hAnsi="Calibri" w:cs="Calibri"/>
          <w:sz w:val="28"/>
          <w:szCs w:val="28"/>
        </w:rPr>
        <w:t>max. gramáž brokové náplně 28 g.</w:t>
      </w:r>
    </w:p>
    <w:p w:rsidR="00BA4DD6" w:rsidRPr="000B5A04" w:rsidRDefault="00BA4DD6">
      <w:pPr>
        <w:rPr>
          <w:rFonts w:ascii="Calibri" w:hAnsi="Calibri" w:cs="Calibri"/>
          <w:sz w:val="28"/>
          <w:szCs w:val="28"/>
        </w:rPr>
      </w:pPr>
    </w:p>
    <w:p w:rsidR="0039148C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Časový rozvrh:</w:t>
      </w:r>
      <w:r w:rsidRPr="000B5A04">
        <w:rPr>
          <w:rFonts w:ascii="Calibri" w:hAnsi="Calibri" w:cs="Calibri"/>
          <w:sz w:val="28"/>
          <w:szCs w:val="28"/>
        </w:rPr>
        <w:t xml:space="preserve"> </w:t>
      </w:r>
    </w:p>
    <w:p w:rsidR="00A53A11" w:rsidRPr="000B5A04" w:rsidRDefault="008236CB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 xml:space="preserve">Trénink: </w:t>
      </w:r>
      <w:proofErr w:type="gramStart"/>
      <w:r w:rsidR="00246A6B">
        <w:rPr>
          <w:rFonts w:ascii="Calibri" w:hAnsi="Calibri" w:cs="Calibri"/>
          <w:sz w:val="28"/>
          <w:szCs w:val="28"/>
        </w:rPr>
        <w:t>14.dubna</w:t>
      </w:r>
      <w:proofErr w:type="gramEnd"/>
      <w:r w:rsidRPr="000B5A04">
        <w:rPr>
          <w:rFonts w:ascii="Calibri" w:hAnsi="Calibri" w:cs="Calibri"/>
          <w:sz w:val="28"/>
          <w:szCs w:val="28"/>
        </w:rPr>
        <w:t xml:space="preserve"> 20</w:t>
      </w:r>
      <w:r w:rsidR="009D1EDB" w:rsidRPr="000B5A04">
        <w:rPr>
          <w:rFonts w:ascii="Calibri" w:hAnsi="Calibri" w:cs="Calibri"/>
          <w:sz w:val="28"/>
          <w:szCs w:val="28"/>
        </w:rPr>
        <w:t>2</w:t>
      </w:r>
      <w:r w:rsidR="005C31AF">
        <w:rPr>
          <w:rFonts w:ascii="Calibri" w:hAnsi="Calibri" w:cs="Calibri"/>
          <w:sz w:val="28"/>
          <w:szCs w:val="28"/>
        </w:rPr>
        <w:t>2</w:t>
      </w:r>
      <w:r w:rsidR="00BA4DD6" w:rsidRPr="000B5A04">
        <w:rPr>
          <w:rFonts w:ascii="Calibri" w:hAnsi="Calibri" w:cs="Calibri"/>
          <w:sz w:val="28"/>
          <w:szCs w:val="28"/>
        </w:rPr>
        <w:t xml:space="preserve"> </w:t>
      </w:r>
      <w:r w:rsidRPr="000B5A04">
        <w:rPr>
          <w:rFonts w:ascii="Calibri" w:hAnsi="Calibri" w:cs="Calibri"/>
          <w:sz w:val="28"/>
          <w:szCs w:val="28"/>
        </w:rPr>
        <w:t>1</w:t>
      </w:r>
      <w:r w:rsidR="005C31AF">
        <w:rPr>
          <w:rFonts w:ascii="Calibri" w:hAnsi="Calibri" w:cs="Calibri"/>
          <w:sz w:val="28"/>
          <w:szCs w:val="28"/>
        </w:rPr>
        <w:t>2</w:t>
      </w:r>
      <w:r w:rsidR="0030345B" w:rsidRPr="000B5A04">
        <w:rPr>
          <w:rFonts w:ascii="Calibri" w:hAnsi="Calibri" w:cs="Calibri"/>
          <w:sz w:val="28"/>
          <w:szCs w:val="28"/>
        </w:rPr>
        <w:t>.00hod – 1</w:t>
      </w:r>
      <w:r w:rsidR="0081158A">
        <w:rPr>
          <w:rFonts w:ascii="Calibri" w:hAnsi="Calibri" w:cs="Calibri"/>
          <w:sz w:val="28"/>
          <w:szCs w:val="28"/>
        </w:rPr>
        <w:t>8</w:t>
      </w:r>
      <w:r w:rsidR="00A53A11" w:rsidRPr="000B5A04">
        <w:rPr>
          <w:rFonts w:ascii="Calibri" w:hAnsi="Calibri" w:cs="Calibri"/>
          <w:sz w:val="28"/>
          <w:szCs w:val="28"/>
        </w:rPr>
        <w:t>.00</w:t>
      </w:r>
      <w:r w:rsidR="0039148C">
        <w:rPr>
          <w:rFonts w:ascii="Calibri" w:hAnsi="Calibri" w:cs="Calibri"/>
          <w:sz w:val="28"/>
          <w:szCs w:val="28"/>
        </w:rPr>
        <w:t xml:space="preserve"> </w:t>
      </w:r>
      <w:r w:rsidR="00A53A11" w:rsidRPr="000B5A04">
        <w:rPr>
          <w:rFonts w:ascii="Calibri" w:hAnsi="Calibri" w:cs="Calibri"/>
          <w:sz w:val="28"/>
          <w:szCs w:val="28"/>
        </w:rPr>
        <w:t>hod</w:t>
      </w:r>
      <w:r w:rsidR="0039148C">
        <w:rPr>
          <w:rFonts w:ascii="Calibri" w:hAnsi="Calibri" w:cs="Calibri"/>
          <w:sz w:val="28"/>
          <w:szCs w:val="28"/>
        </w:rPr>
        <w:t xml:space="preserve"> rozlosování přihlášených střelců</w:t>
      </w:r>
    </w:p>
    <w:p w:rsidR="0081158A" w:rsidRDefault="00C147C4" w:rsidP="0030345B">
      <w:pPr>
        <w:tabs>
          <w:tab w:val="left" w:pos="3465"/>
        </w:tabs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 xml:space="preserve">Závod: </w:t>
      </w:r>
      <w:r w:rsidR="00246A6B">
        <w:rPr>
          <w:rFonts w:ascii="Calibri" w:hAnsi="Calibri" w:cs="Calibri"/>
          <w:sz w:val="28"/>
          <w:szCs w:val="28"/>
        </w:rPr>
        <w:t xml:space="preserve">15.dubna </w:t>
      </w:r>
      <w:r w:rsidR="008236CB" w:rsidRPr="000B5A04">
        <w:rPr>
          <w:rFonts w:ascii="Calibri" w:hAnsi="Calibri" w:cs="Calibri"/>
          <w:sz w:val="28"/>
          <w:szCs w:val="28"/>
        </w:rPr>
        <w:t xml:space="preserve"> 20</w:t>
      </w:r>
      <w:r w:rsidR="009D1EDB" w:rsidRPr="000B5A04">
        <w:rPr>
          <w:rFonts w:ascii="Calibri" w:hAnsi="Calibri" w:cs="Calibri"/>
          <w:sz w:val="28"/>
          <w:szCs w:val="28"/>
        </w:rPr>
        <w:t>2</w:t>
      </w:r>
      <w:r w:rsidR="005C31AF">
        <w:rPr>
          <w:rFonts w:ascii="Calibri" w:hAnsi="Calibri" w:cs="Calibri"/>
          <w:sz w:val="28"/>
          <w:szCs w:val="28"/>
        </w:rPr>
        <w:t>2</w:t>
      </w:r>
      <w:r w:rsidR="009A7F01" w:rsidRPr="000B5A04">
        <w:rPr>
          <w:rFonts w:ascii="Calibri" w:hAnsi="Calibri" w:cs="Calibri"/>
          <w:sz w:val="28"/>
          <w:szCs w:val="28"/>
        </w:rPr>
        <w:t xml:space="preserve"> -</w:t>
      </w:r>
      <w:r w:rsidR="0030345B" w:rsidRPr="000B5A04">
        <w:rPr>
          <w:rFonts w:ascii="Calibri" w:hAnsi="Calibri" w:cs="Calibri"/>
          <w:sz w:val="28"/>
          <w:szCs w:val="28"/>
        </w:rPr>
        <w:t xml:space="preserve"> </w:t>
      </w:r>
      <w:r w:rsidR="0020190B" w:rsidRPr="000B5A04">
        <w:rPr>
          <w:rFonts w:ascii="Calibri" w:hAnsi="Calibri" w:cs="Calibri"/>
          <w:sz w:val="28"/>
          <w:szCs w:val="28"/>
        </w:rPr>
        <w:t xml:space="preserve">4 x 25 </w:t>
      </w:r>
      <w:proofErr w:type="gramStart"/>
      <w:r w:rsidR="0020190B" w:rsidRPr="000B5A04">
        <w:rPr>
          <w:rFonts w:ascii="Calibri" w:hAnsi="Calibri" w:cs="Calibri"/>
          <w:sz w:val="28"/>
          <w:szCs w:val="28"/>
        </w:rPr>
        <w:t xml:space="preserve">terčů </w:t>
      </w:r>
      <w:r w:rsidR="0039148C">
        <w:rPr>
          <w:rFonts w:ascii="Calibri" w:hAnsi="Calibri" w:cs="Calibri"/>
          <w:sz w:val="28"/>
          <w:szCs w:val="28"/>
        </w:rPr>
        <w:t>I</w:t>
      </w:r>
      <w:r w:rsidR="0020190B" w:rsidRPr="000B5A04">
        <w:rPr>
          <w:rFonts w:ascii="Calibri" w:hAnsi="Calibri" w:cs="Calibri"/>
          <w:sz w:val="28"/>
          <w:szCs w:val="28"/>
        </w:rPr>
        <w:t>.kolo</w:t>
      </w:r>
      <w:proofErr w:type="gramEnd"/>
      <w:r w:rsidRPr="000B5A04">
        <w:rPr>
          <w:rFonts w:ascii="Calibri" w:hAnsi="Calibri" w:cs="Calibri"/>
          <w:sz w:val="28"/>
          <w:szCs w:val="28"/>
        </w:rPr>
        <w:t xml:space="preserve"> ČP </w:t>
      </w:r>
    </w:p>
    <w:p w:rsidR="0030345B" w:rsidRPr="000B5A04" w:rsidRDefault="0039148C" w:rsidP="0030345B">
      <w:pPr>
        <w:tabs>
          <w:tab w:val="left" w:pos="346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9D1EDB" w:rsidRPr="000B5A04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3</w:t>
      </w:r>
      <w:r w:rsidR="009D1EDB" w:rsidRPr="000B5A04">
        <w:rPr>
          <w:rFonts w:ascii="Calibri" w:hAnsi="Calibri" w:cs="Calibri"/>
          <w:sz w:val="28"/>
          <w:szCs w:val="28"/>
        </w:rPr>
        <w:t xml:space="preserve">0 </w:t>
      </w:r>
      <w:r w:rsidR="00A311EA" w:rsidRPr="000B5A04">
        <w:rPr>
          <w:rFonts w:ascii="Calibri" w:hAnsi="Calibri" w:cs="Calibri"/>
          <w:sz w:val="28"/>
          <w:szCs w:val="28"/>
        </w:rPr>
        <w:t xml:space="preserve">hod – </w:t>
      </w:r>
      <w:r>
        <w:rPr>
          <w:rFonts w:ascii="Calibri" w:hAnsi="Calibri" w:cs="Calibri"/>
          <w:sz w:val="28"/>
          <w:szCs w:val="28"/>
        </w:rPr>
        <w:t>8</w:t>
      </w:r>
      <w:r w:rsidR="00A311EA" w:rsidRPr="000B5A04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3</w:t>
      </w:r>
      <w:r w:rsidR="00A311EA" w:rsidRPr="000B5A04">
        <w:rPr>
          <w:rFonts w:ascii="Calibri" w:hAnsi="Calibri" w:cs="Calibri"/>
          <w:sz w:val="28"/>
          <w:szCs w:val="28"/>
        </w:rPr>
        <w:t>0</w:t>
      </w:r>
      <w:r w:rsidR="005C31AF">
        <w:rPr>
          <w:rFonts w:ascii="Calibri" w:hAnsi="Calibri" w:cs="Calibri"/>
          <w:sz w:val="28"/>
          <w:szCs w:val="28"/>
        </w:rPr>
        <w:t xml:space="preserve"> </w:t>
      </w:r>
      <w:r w:rsidR="00A311EA" w:rsidRPr="000B5A04">
        <w:rPr>
          <w:rFonts w:ascii="Calibri" w:hAnsi="Calibri" w:cs="Calibri"/>
          <w:sz w:val="28"/>
          <w:szCs w:val="28"/>
        </w:rPr>
        <w:t xml:space="preserve">hod prezentace, </w:t>
      </w:r>
      <w:r w:rsidR="0030345B" w:rsidRPr="000B5A04">
        <w:rPr>
          <w:rFonts w:ascii="Calibri" w:hAnsi="Calibri" w:cs="Calibri"/>
          <w:sz w:val="28"/>
          <w:szCs w:val="28"/>
        </w:rPr>
        <w:t xml:space="preserve">zahájení střelby </w:t>
      </w:r>
      <w:r w:rsidR="00D60E42">
        <w:rPr>
          <w:rFonts w:ascii="Calibri" w:hAnsi="Calibri" w:cs="Calibri"/>
          <w:sz w:val="28"/>
          <w:szCs w:val="28"/>
        </w:rPr>
        <w:t>dle oficiálního časového rozpisu</w:t>
      </w:r>
    </w:p>
    <w:p w:rsidR="00A53A11" w:rsidRDefault="00A53A11" w:rsidP="009D1EDB">
      <w:pPr>
        <w:tabs>
          <w:tab w:val="left" w:pos="3465"/>
        </w:tabs>
        <w:rPr>
          <w:rFonts w:ascii="Calibri" w:hAnsi="Calibri" w:cs="Calibri"/>
          <w:sz w:val="28"/>
          <w:szCs w:val="28"/>
        </w:rPr>
      </w:pPr>
      <w:bookmarkStart w:id="0" w:name="_Hlk481867781"/>
      <w:r w:rsidRPr="000B5A04">
        <w:rPr>
          <w:rFonts w:ascii="Calibri" w:hAnsi="Calibri" w:cs="Calibri"/>
          <w:sz w:val="28"/>
          <w:szCs w:val="28"/>
        </w:rPr>
        <w:t>Vyhlášení výsledků do 30 minut po posledním výstřelu.</w:t>
      </w:r>
    </w:p>
    <w:p w:rsidR="0039148C" w:rsidRPr="000B5A04" w:rsidRDefault="0039148C" w:rsidP="009D1EDB">
      <w:pPr>
        <w:tabs>
          <w:tab w:val="left" w:pos="3465"/>
        </w:tabs>
        <w:rPr>
          <w:rFonts w:ascii="Calibri" w:hAnsi="Calibri" w:cs="Calibri"/>
          <w:sz w:val="28"/>
          <w:szCs w:val="28"/>
        </w:rPr>
      </w:pPr>
    </w:p>
    <w:bookmarkEnd w:id="0"/>
    <w:p w:rsidR="0039148C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Způsob soutěžení</w:t>
      </w:r>
      <w:r w:rsidR="009D1EDB" w:rsidRPr="000B5A04">
        <w:rPr>
          <w:rFonts w:ascii="Calibri" w:hAnsi="Calibri" w:cs="Calibri"/>
          <w:b/>
          <w:bCs/>
          <w:sz w:val="28"/>
          <w:szCs w:val="28"/>
        </w:rPr>
        <w:t>:</w:t>
      </w:r>
      <w:r w:rsidRPr="000B5A04">
        <w:rPr>
          <w:rFonts w:ascii="Calibri" w:hAnsi="Calibri" w:cs="Calibri"/>
          <w:sz w:val="28"/>
          <w:szCs w:val="28"/>
        </w:rPr>
        <w:t xml:space="preserve"> Střílí se podle platného Střeleckého řá</w:t>
      </w:r>
      <w:r w:rsidR="0030345B" w:rsidRPr="000B5A04">
        <w:rPr>
          <w:rFonts w:ascii="Calibri" w:hAnsi="Calibri" w:cs="Calibri"/>
          <w:sz w:val="28"/>
          <w:szCs w:val="28"/>
        </w:rPr>
        <w:t xml:space="preserve">du </w:t>
      </w:r>
      <w:proofErr w:type="spellStart"/>
      <w:r w:rsidR="0030345B" w:rsidRPr="000B5A04">
        <w:rPr>
          <w:rFonts w:ascii="Calibri" w:hAnsi="Calibri" w:cs="Calibri"/>
          <w:sz w:val="28"/>
          <w:szCs w:val="28"/>
        </w:rPr>
        <w:t>Fitasc</w:t>
      </w:r>
      <w:proofErr w:type="spellEnd"/>
      <w:r w:rsidRPr="000B5A04">
        <w:rPr>
          <w:rFonts w:ascii="Calibri" w:hAnsi="Calibri" w:cs="Calibri"/>
          <w:sz w:val="28"/>
          <w:szCs w:val="28"/>
        </w:rPr>
        <w:t xml:space="preserve">, </w:t>
      </w:r>
      <w:proofErr w:type="gramStart"/>
      <w:r w:rsidRPr="000B5A04">
        <w:rPr>
          <w:rFonts w:ascii="Calibri" w:hAnsi="Calibri" w:cs="Calibri"/>
          <w:sz w:val="28"/>
          <w:szCs w:val="28"/>
        </w:rPr>
        <w:t xml:space="preserve">hodnocení                                     </w:t>
      </w:r>
      <w:r w:rsidR="009D1EDB" w:rsidRPr="000B5A04">
        <w:rPr>
          <w:rFonts w:ascii="Calibri" w:hAnsi="Calibri" w:cs="Calibri"/>
          <w:sz w:val="28"/>
          <w:szCs w:val="28"/>
        </w:rPr>
        <w:t xml:space="preserve">        </w:t>
      </w:r>
      <w:r w:rsidRPr="000B5A04">
        <w:rPr>
          <w:rFonts w:ascii="Calibri" w:hAnsi="Calibri" w:cs="Calibri"/>
          <w:sz w:val="28"/>
          <w:szCs w:val="28"/>
        </w:rPr>
        <w:t>a těchto</w:t>
      </w:r>
      <w:proofErr w:type="gramEnd"/>
      <w:r w:rsidRPr="000B5A04">
        <w:rPr>
          <w:rFonts w:ascii="Calibri" w:hAnsi="Calibri" w:cs="Calibri"/>
          <w:sz w:val="28"/>
          <w:szCs w:val="28"/>
        </w:rPr>
        <w:t xml:space="preserve"> proposic.    </w:t>
      </w:r>
    </w:p>
    <w:p w:rsidR="00A53A11" w:rsidRPr="000B5A04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</w:p>
    <w:p w:rsidR="0081158A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Protesty:</w:t>
      </w:r>
      <w:r w:rsidR="0081158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5A04">
        <w:rPr>
          <w:rFonts w:ascii="Calibri" w:hAnsi="Calibri" w:cs="Calibri"/>
          <w:sz w:val="28"/>
          <w:szCs w:val="28"/>
        </w:rPr>
        <w:t xml:space="preserve">Dle Střeleckého řádu do rukou hlavního </w:t>
      </w:r>
      <w:proofErr w:type="gramStart"/>
      <w:r w:rsidRPr="000B5A04">
        <w:rPr>
          <w:rFonts w:ascii="Calibri" w:hAnsi="Calibri" w:cs="Calibri"/>
          <w:sz w:val="28"/>
          <w:szCs w:val="28"/>
        </w:rPr>
        <w:t xml:space="preserve">rozhodčího s </w:t>
      </w:r>
      <w:r w:rsidR="0030345B" w:rsidRPr="000B5A04">
        <w:rPr>
          <w:rFonts w:ascii="Calibri" w:hAnsi="Calibri" w:cs="Calibri"/>
          <w:sz w:val="28"/>
          <w:szCs w:val="28"/>
        </w:rPr>
        <w:t>vkladem</w:t>
      </w:r>
      <w:proofErr w:type="gramEnd"/>
      <w:r w:rsidR="0030345B" w:rsidRPr="000B5A04">
        <w:rPr>
          <w:rFonts w:ascii="Calibri" w:hAnsi="Calibri" w:cs="Calibri"/>
          <w:sz w:val="28"/>
          <w:szCs w:val="28"/>
        </w:rPr>
        <w:t xml:space="preserve"> </w:t>
      </w:r>
    </w:p>
    <w:p w:rsidR="00A53A11" w:rsidRDefault="0030345B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>5</w:t>
      </w:r>
      <w:r w:rsidR="00A53A11" w:rsidRPr="000B5A04">
        <w:rPr>
          <w:rFonts w:ascii="Calibri" w:hAnsi="Calibri" w:cs="Calibri"/>
          <w:sz w:val="28"/>
          <w:szCs w:val="28"/>
        </w:rPr>
        <w:t xml:space="preserve">00,-- Kč </w:t>
      </w:r>
      <w:r w:rsidR="0081158A">
        <w:rPr>
          <w:rFonts w:ascii="Calibri" w:hAnsi="Calibri" w:cs="Calibri"/>
          <w:sz w:val="28"/>
          <w:szCs w:val="28"/>
        </w:rPr>
        <w:t xml:space="preserve">a to </w:t>
      </w:r>
      <w:r w:rsidR="00A53A11" w:rsidRPr="000B5A04">
        <w:rPr>
          <w:rFonts w:ascii="Calibri" w:hAnsi="Calibri" w:cs="Calibri"/>
          <w:sz w:val="28"/>
          <w:szCs w:val="28"/>
        </w:rPr>
        <w:t>do 15 minut po vyhlášení výsledků</w:t>
      </w:r>
      <w:r w:rsidR="009D1EDB" w:rsidRPr="000B5A04">
        <w:rPr>
          <w:rFonts w:ascii="Calibri" w:hAnsi="Calibri" w:cs="Calibri"/>
          <w:sz w:val="28"/>
          <w:szCs w:val="28"/>
        </w:rPr>
        <w:t>.</w:t>
      </w:r>
    </w:p>
    <w:p w:rsidR="0039148C" w:rsidRPr="000B5A04" w:rsidRDefault="0039148C">
      <w:pPr>
        <w:rPr>
          <w:rFonts w:ascii="Calibri" w:hAnsi="Calibri" w:cs="Calibri"/>
          <w:sz w:val="28"/>
          <w:szCs w:val="28"/>
        </w:rPr>
      </w:pPr>
    </w:p>
    <w:p w:rsidR="00A53A11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Občerstvení: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5C31AF">
        <w:rPr>
          <w:rFonts w:ascii="Calibri" w:hAnsi="Calibri" w:cs="Calibri"/>
          <w:sz w:val="28"/>
          <w:szCs w:val="28"/>
        </w:rPr>
        <w:t>V obvyklém rozsahu na střelnici</w:t>
      </w:r>
      <w:r w:rsidR="00A7281F">
        <w:rPr>
          <w:rFonts w:ascii="Calibri" w:hAnsi="Calibri" w:cs="Calibri"/>
          <w:sz w:val="28"/>
          <w:szCs w:val="28"/>
        </w:rPr>
        <w:t>.</w:t>
      </w:r>
    </w:p>
    <w:p w:rsidR="0039148C" w:rsidRPr="000B5A04" w:rsidRDefault="0039148C">
      <w:pPr>
        <w:rPr>
          <w:rFonts w:ascii="Calibri" w:hAnsi="Calibri" w:cs="Calibri"/>
          <w:sz w:val="28"/>
          <w:szCs w:val="28"/>
        </w:rPr>
      </w:pPr>
    </w:p>
    <w:p w:rsidR="00A53A11" w:rsidRPr="000B5A04" w:rsidRDefault="00A53A11">
      <w:pPr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b/>
          <w:bCs/>
          <w:sz w:val="28"/>
          <w:szCs w:val="28"/>
        </w:rPr>
        <w:t>Parkování:</w:t>
      </w:r>
      <w:r w:rsidRPr="000B5A04">
        <w:rPr>
          <w:rFonts w:ascii="Calibri" w:hAnsi="Calibri" w:cs="Calibri"/>
          <w:sz w:val="28"/>
          <w:szCs w:val="28"/>
        </w:rPr>
        <w:t xml:space="preserve"> </w:t>
      </w:r>
      <w:r w:rsidR="00A55DF1" w:rsidRPr="000B5A04">
        <w:rPr>
          <w:rFonts w:ascii="Calibri" w:hAnsi="Calibri" w:cs="Calibri"/>
          <w:sz w:val="28"/>
          <w:szCs w:val="28"/>
        </w:rPr>
        <w:t xml:space="preserve">Zajištěno </w:t>
      </w:r>
      <w:r w:rsidR="0039148C">
        <w:rPr>
          <w:rFonts w:ascii="Calibri" w:hAnsi="Calibri" w:cs="Calibri"/>
          <w:sz w:val="28"/>
          <w:szCs w:val="28"/>
        </w:rPr>
        <w:t>u</w:t>
      </w:r>
      <w:r w:rsidR="00A55DF1" w:rsidRPr="000B5A04">
        <w:rPr>
          <w:rFonts w:ascii="Calibri" w:hAnsi="Calibri" w:cs="Calibri"/>
          <w:sz w:val="28"/>
          <w:szCs w:val="28"/>
        </w:rPr>
        <w:t xml:space="preserve"> střelnic</w:t>
      </w:r>
      <w:r w:rsidR="0039148C">
        <w:rPr>
          <w:rFonts w:ascii="Calibri" w:hAnsi="Calibri" w:cs="Calibri"/>
          <w:sz w:val="28"/>
          <w:szCs w:val="28"/>
        </w:rPr>
        <w:t>e</w:t>
      </w:r>
    </w:p>
    <w:p w:rsidR="00A53A11" w:rsidRPr="000B5A04" w:rsidRDefault="00A53A11">
      <w:pPr>
        <w:rPr>
          <w:rFonts w:ascii="Calibri" w:hAnsi="Calibri" w:cs="Calibri"/>
          <w:sz w:val="28"/>
          <w:szCs w:val="28"/>
        </w:rPr>
      </w:pPr>
    </w:p>
    <w:p w:rsidR="00A53A11" w:rsidRDefault="00A53A11">
      <w:pPr>
        <w:pStyle w:val="Zkladntext"/>
        <w:jc w:val="left"/>
        <w:rPr>
          <w:rFonts w:ascii="Calibri" w:hAnsi="Calibri" w:cs="Calibri"/>
          <w:sz w:val="28"/>
          <w:szCs w:val="28"/>
        </w:rPr>
      </w:pPr>
      <w:r w:rsidRPr="000B5A04">
        <w:rPr>
          <w:rFonts w:ascii="Calibri" w:hAnsi="Calibri" w:cs="Calibri"/>
          <w:sz w:val="28"/>
          <w:szCs w:val="28"/>
        </w:rPr>
        <w:t>ORGANIZAČNÍ VÝBOR SI VYHRAZUJE PRÁVO ZMĚN V SOULADU SE STŘ</w:t>
      </w:r>
      <w:r w:rsidR="0030345B" w:rsidRPr="000B5A04">
        <w:rPr>
          <w:rFonts w:ascii="Calibri" w:hAnsi="Calibri" w:cs="Calibri"/>
          <w:sz w:val="28"/>
          <w:szCs w:val="28"/>
        </w:rPr>
        <w:t>ELECKÝM ŘÁDEM  FITASC</w:t>
      </w:r>
      <w:r w:rsidRPr="000B5A04">
        <w:rPr>
          <w:rFonts w:ascii="Calibri" w:hAnsi="Calibri" w:cs="Calibri"/>
          <w:sz w:val="28"/>
          <w:szCs w:val="28"/>
        </w:rPr>
        <w:t xml:space="preserve">  !!!</w:t>
      </w:r>
    </w:p>
    <w:p w:rsidR="00EC5287" w:rsidRPr="000B5A04" w:rsidRDefault="00EC5287">
      <w:pPr>
        <w:pStyle w:val="Zkladntext"/>
        <w:jc w:val="left"/>
        <w:rPr>
          <w:rFonts w:ascii="Calibri" w:hAnsi="Calibri" w:cs="Calibri"/>
          <w:sz w:val="28"/>
          <w:szCs w:val="28"/>
        </w:rPr>
      </w:pPr>
    </w:p>
    <w:p w:rsidR="00EC5287" w:rsidRDefault="00895D7A" w:rsidP="00EC5287">
      <w:pPr>
        <w:suppressAutoHyphens w:val="0"/>
        <w:jc w:val="both"/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</w:pPr>
      <w:proofErr w:type="gramStart"/>
      <w:r w:rsidRPr="000B5A04"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Sponzo</w:t>
      </w:r>
      <w:r w:rsidR="005F4D4C" w:rsidRPr="000B5A04"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ři</w:t>
      </w:r>
      <w:r w:rsidRPr="000B5A04"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 xml:space="preserve">  jsou</w:t>
      </w:r>
      <w:proofErr w:type="gramEnd"/>
      <w:r w:rsidRPr="000B5A04"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:</w:t>
      </w:r>
      <w:bookmarkStart w:id="1" w:name="_Hlk70970732"/>
      <w:r w:rsidR="00EC5287"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 xml:space="preserve"> </w:t>
      </w:r>
    </w:p>
    <w:p w:rsidR="00D16CEF" w:rsidRDefault="00D16CEF" w:rsidP="00EC5287">
      <w:pPr>
        <w:suppressAutoHyphens w:val="0"/>
        <w:jc w:val="both"/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Fish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&amp;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Hunt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Now</w:t>
      </w:r>
      <w:proofErr w:type="spellEnd"/>
      <w:r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 xml:space="preserve"> s.r.o.</w:t>
      </w:r>
    </w:p>
    <w:p w:rsidR="00D16CEF" w:rsidRDefault="00D16CEF" w:rsidP="00EC5287">
      <w:pPr>
        <w:suppressAutoHyphens w:val="0"/>
        <w:jc w:val="both"/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  <w:t>Bornaghi</w:t>
      </w:r>
    </w:p>
    <w:bookmarkEnd w:id="1"/>
    <w:p w:rsidR="00895D7A" w:rsidRPr="00EC5287" w:rsidRDefault="00895D7A" w:rsidP="00EC5287">
      <w:pPr>
        <w:suppressAutoHyphens w:val="0"/>
        <w:jc w:val="both"/>
        <w:rPr>
          <w:rFonts w:ascii="Calibri" w:hAnsi="Calibri" w:cs="Calibri"/>
          <w:b/>
          <w:bCs/>
          <w:sz w:val="28"/>
          <w:szCs w:val="28"/>
          <w:u w:val="single"/>
          <w:lang w:eastAsia="cs-CZ"/>
        </w:rPr>
      </w:pPr>
    </w:p>
    <w:p w:rsidR="00A53A11" w:rsidRDefault="00A53A11"/>
    <w:p w:rsidR="00A53A11" w:rsidRDefault="00C32944">
      <w:r>
        <w:rPr>
          <w:noProof/>
          <w:lang w:eastAsia="cs-CZ"/>
        </w:rPr>
        <w:t xml:space="preserve">   </w:t>
      </w:r>
      <w:r>
        <w:t xml:space="preserve">                                                         </w:t>
      </w:r>
    </w:p>
    <w:p w:rsidR="00A53A11" w:rsidRDefault="000C26A4">
      <w:r>
        <w:t xml:space="preserve">                                                    </w:t>
      </w:r>
    </w:p>
    <w:p w:rsidR="00A53A11" w:rsidRDefault="00266303" w:rsidP="00754CF3">
      <w:pPr>
        <w:tabs>
          <w:tab w:val="left" w:pos="2445"/>
        </w:tabs>
      </w:pPr>
      <w:r>
        <w:t xml:space="preserve">                                           </w:t>
      </w:r>
      <w:r w:rsidR="00754CF3">
        <w:tab/>
      </w:r>
    </w:p>
    <w:p w:rsidR="00A53A11" w:rsidRDefault="00A53A11"/>
    <w:p w:rsidR="00A53A11" w:rsidRDefault="00A53A11"/>
    <w:p w:rsidR="00A53A11" w:rsidRDefault="00A53A11"/>
    <w:sectPr w:rsidR="00A53A11" w:rsidSect="00C0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856896"/>
    <w:multiLevelType w:val="hybridMultilevel"/>
    <w:tmpl w:val="1E748F08"/>
    <w:lvl w:ilvl="0" w:tplc="34C243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B4989"/>
    <w:multiLevelType w:val="hybridMultilevel"/>
    <w:tmpl w:val="F81AC9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2D03"/>
    <w:multiLevelType w:val="multilevel"/>
    <w:tmpl w:val="F7FE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791"/>
    <w:rsid w:val="000063BF"/>
    <w:rsid w:val="00060083"/>
    <w:rsid w:val="00064ACB"/>
    <w:rsid w:val="00074930"/>
    <w:rsid w:val="00087D7E"/>
    <w:rsid w:val="000A7269"/>
    <w:rsid w:val="000B1470"/>
    <w:rsid w:val="000B58DF"/>
    <w:rsid w:val="000B5A04"/>
    <w:rsid w:val="000C26A4"/>
    <w:rsid w:val="000F1D2E"/>
    <w:rsid w:val="00103982"/>
    <w:rsid w:val="001350D7"/>
    <w:rsid w:val="00183E9A"/>
    <w:rsid w:val="001A2EC7"/>
    <w:rsid w:val="001E525D"/>
    <w:rsid w:val="001F2618"/>
    <w:rsid w:val="0020190B"/>
    <w:rsid w:val="00214E7B"/>
    <w:rsid w:val="00246A6B"/>
    <w:rsid w:val="00266303"/>
    <w:rsid w:val="002F4660"/>
    <w:rsid w:val="0030345B"/>
    <w:rsid w:val="00304644"/>
    <w:rsid w:val="00351CBD"/>
    <w:rsid w:val="0039148C"/>
    <w:rsid w:val="0039526A"/>
    <w:rsid w:val="003C2504"/>
    <w:rsid w:val="00437659"/>
    <w:rsid w:val="004625AB"/>
    <w:rsid w:val="00483AEA"/>
    <w:rsid w:val="00483D7E"/>
    <w:rsid w:val="004E791F"/>
    <w:rsid w:val="005134B2"/>
    <w:rsid w:val="0052270B"/>
    <w:rsid w:val="0056258A"/>
    <w:rsid w:val="005C31AF"/>
    <w:rsid w:val="005F4D4C"/>
    <w:rsid w:val="00675AE8"/>
    <w:rsid w:val="00685DEE"/>
    <w:rsid w:val="00697430"/>
    <w:rsid w:val="006D26A0"/>
    <w:rsid w:val="00754CF3"/>
    <w:rsid w:val="007614B1"/>
    <w:rsid w:val="00761C1E"/>
    <w:rsid w:val="00762791"/>
    <w:rsid w:val="007A4CF0"/>
    <w:rsid w:val="00802A42"/>
    <w:rsid w:val="0081158A"/>
    <w:rsid w:val="008236CB"/>
    <w:rsid w:val="00824192"/>
    <w:rsid w:val="008665B0"/>
    <w:rsid w:val="00875D3D"/>
    <w:rsid w:val="00895D7A"/>
    <w:rsid w:val="008A378F"/>
    <w:rsid w:val="008F05B2"/>
    <w:rsid w:val="009265EC"/>
    <w:rsid w:val="009353C3"/>
    <w:rsid w:val="00944931"/>
    <w:rsid w:val="009A7F01"/>
    <w:rsid w:val="009D1EDB"/>
    <w:rsid w:val="009F5A9D"/>
    <w:rsid w:val="00A311EA"/>
    <w:rsid w:val="00A53A11"/>
    <w:rsid w:val="00A55DF1"/>
    <w:rsid w:val="00A7281F"/>
    <w:rsid w:val="00A83490"/>
    <w:rsid w:val="00AA679E"/>
    <w:rsid w:val="00AD2A54"/>
    <w:rsid w:val="00AD5BFC"/>
    <w:rsid w:val="00B001BC"/>
    <w:rsid w:val="00B423F0"/>
    <w:rsid w:val="00B87791"/>
    <w:rsid w:val="00B877C7"/>
    <w:rsid w:val="00BA2D48"/>
    <w:rsid w:val="00BA4DD6"/>
    <w:rsid w:val="00BA52A2"/>
    <w:rsid w:val="00BE24A4"/>
    <w:rsid w:val="00C06286"/>
    <w:rsid w:val="00C147C4"/>
    <w:rsid w:val="00C221EA"/>
    <w:rsid w:val="00C32944"/>
    <w:rsid w:val="00CA0A13"/>
    <w:rsid w:val="00CE4678"/>
    <w:rsid w:val="00D036FA"/>
    <w:rsid w:val="00D16CEF"/>
    <w:rsid w:val="00D55521"/>
    <w:rsid w:val="00D60E42"/>
    <w:rsid w:val="00E26291"/>
    <w:rsid w:val="00EC5287"/>
    <w:rsid w:val="00F22921"/>
    <w:rsid w:val="00FB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28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06286"/>
    <w:pPr>
      <w:keepNext/>
      <w:numPr>
        <w:numId w:val="1"/>
      </w:numPr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C06286"/>
    <w:pPr>
      <w:keepNext/>
      <w:numPr>
        <w:ilvl w:val="1"/>
        <w:numId w:val="1"/>
      </w:numPr>
      <w:outlineLvl w:val="1"/>
    </w:pPr>
    <w:rPr>
      <w:b/>
      <w:bCs/>
      <w:i/>
      <w:iCs/>
      <w:sz w:val="44"/>
      <w:u w:val="single"/>
    </w:rPr>
  </w:style>
  <w:style w:type="paragraph" w:styleId="Nadpis3">
    <w:name w:val="heading 3"/>
    <w:basedOn w:val="Normln"/>
    <w:next w:val="Normln"/>
    <w:qFormat/>
    <w:rsid w:val="00C06286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72"/>
    </w:rPr>
  </w:style>
  <w:style w:type="paragraph" w:styleId="Nadpis4">
    <w:name w:val="heading 4"/>
    <w:basedOn w:val="Normln"/>
    <w:next w:val="Normln"/>
    <w:qFormat/>
    <w:rsid w:val="00C06286"/>
    <w:pPr>
      <w:keepNext/>
      <w:numPr>
        <w:ilvl w:val="3"/>
        <w:numId w:val="1"/>
      </w:numPr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C06286"/>
    <w:pPr>
      <w:keepNext/>
      <w:numPr>
        <w:ilvl w:val="4"/>
        <w:numId w:val="1"/>
      </w:numPr>
      <w:jc w:val="center"/>
      <w:outlineLvl w:val="4"/>
    </w:pPr>
    <w:rPr>
      <w:b/>
      <w:bCs/>
      <w:sz w:val="96"/>
    </w:rPr>
  </w:style>
  <w:style w:type="paragraph" w:styleId="Nadpis6">
    <w:name w:val="heading 6"/>
    <w:basedOn w:val="Normln"/>
    <w:next w:val="Normln"/>
    <w:qFormat/>
    <w:rsid w:val="00C06286"/>
    <w:pPr>
      <w:keepNext/>
      <w:numPr>
        <w:ilvl w:val="5"/>
        <w:numId w:val="1"/>
      </w:numPr>
      <w:jc w:val="center"/>
      <w:outlineLvl w:val="5"/>
    </w:pPr>
    <w:rPr>
      <w:b/>
      <w:bCs/>
      <w:i/>
      <w:iCs/>
      <w:sz w:val="96"/>
    </w:rPr>
  </w:style>
  <w:style w:type="paragraph" w:styleId="Nadpis7">
    <w:name w:val="heading 7"/>
    <w:basedOn w:val="Normln"/>
    <w:next w:val="Normln"/>
    <w:qFormat/>
    <w:rsid w:val="00C06286"/>
    <w:pPr>
      <w:keepNext/>
      <w:numPr>
        <w:ilvl w:val="6"/>
        <w:numId w:val="1"/>
      </w:numPr>
      <w:jc w:val="center"/>
      <w:outlineLvl w:val="6"/>
    </w:pPr>
    <w:rPr>
      <w:b/>
      <w:bCs/>
      <w:sz w:val="44"/>
    </w:rPr>
  </w:style>
  <w:style w:type="paragraph" w:styleId="Nadpis8">
    <w:name w:val="heading 8"/>
    <w:basedOn w:val="Normln"/>
    <w:next w:val="Normln"/>
    <w:qFormat/>
    <w:rsid w:val="00C06286"/>
    <w:pPr>
      <w:keepNext/>
      <w:numPr>
        <w:ilvl w:val="7"/>
        <w:numId w:val="1"/>
      </w:numPr>
      <w:jc w:val="center"/>
      <w:outlineLvl w:val="7"/>
    </w:pPr>
    <w:rPr>
      <w:b/>
      <w:bCs/>
      <w:sz w:val="72"/>
    </w:rPr>
  </w:style>
  <w:style w:type="paragraph" w:styleId="Nadpis9">
    <w:name w:val="heading 9"/>
    <w:basedOn w:val="Normln"/>
    <w:next w:val="Normln"/>
    <w:qFormat/>
    <w:rsid w:val="00C06286"/>
    <w:pPr>
      <w:keepNext/>
      <w:numPr>
        <w:ilvl w:val="8"/>
        <w:numId w:val="1"/>
      </w:numPr>
      <w:jc w:val="center"/>
      <w:outlineLvl w:val="8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06286"/>
    <w:rPr>
      <w:sz w:val="44"/>
    </w:rPr>
  </w:style>
  <w:style w:type="character" w:customStyle="1" w:styleId="Standardnpsmoodstavce1">
    <w:name w:val="Standardní písmo odstavce1"/>
    <w:rsid w:val="00C06286"/>
  </w:style>
  <w:style w:type="character" w:styleId="Hypertextovodkaz">
    <w:name w:val="Hyperlink"/>
    <w:rsid w:val="00C06286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C062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C06286"/>
    <w:pPr>
      <w:jc w:val="center"/>
    </w:pPr>
    <w:rPr>
      <w:b/>
      <w:bCs/>
    </w:rPr>
  </w:style>
  <w:style w:type="paragraph" w:styleId="Seznam">
    <w:name w:val="List"/>
    <w:basedOn w:val="Zkladntext"/>
    <w:rsid w:val="00C06286"/>
    <w:rPr>
      <w:rFonts w:cs="Mangal"/>
    </w:rPr>
  </w:style>
  <w:style w:type="paragraph" w:customStyle="1" w:styleId="Popisek">
    <w:name w:val="Popisek"/>
    <w:basedOn w:val="Normln"/>
    <w:rsid w:val="00C0628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06286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rsid w:val="00C06286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C06286"/>
    <w:pPr>
      <w:jc w:val="both"/>
    </w:pPr>
    <w:rPr>
      <w:b/>
      <w:bCs/>
      <w:i/>
      <w:iCs/>
      <w:sz w:val="32"/>
      <w:u w:val="single"/>
    </w:rPr>
  </w:style>
  <w:style w:type="paragraph" w:customStyle="1" w:styleId="Standard">
    <w:name w:val="Standard"/>
    <w:rsid w:val="008A378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character" w:styleId="Siln">
    <w:name w:val="Strong"/>
    <w:uiPriority w:val="22"/>
    <w:qFormat/>
    <w:rsid w:val="008F0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6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3779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a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091C1-CA1C-474E-BCFC-5C2E5D73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 e  s  k  ý      s  t  ř  e  l  e  c  k ý      s  v  a  z</vt:lpstr>
    </vt:vector>
  </TitlesOfParts>
  <Company/>
  <LinksUpToDate>false</LinksUpToDate>
  <CharactersWithSpaces>3455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http://www.asat.cz/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 e  s  k  ý      s  t  ř  e  l  e  c  k ý      s  v  a  z</dc:title>
  <dc:creator>Karel Krejča</dc:creator>
  <cp:lastModifiedBy>Acer</cp:lastModifiedBy>
  <cp:revision>3</cp:revision>
  <cp:lastPrinted>2017-05-18T10:02:00Z</cp:lastPrinted>
  <dcterms:created xsi:type="dcterms:W3CDTF">2022-03-30T12:33:00Z</dcterms:created>
  <dcterms:modified xsi:type="dcterms:W3CDTF">2022-03-31T11:35:00Z</dcterms:modified>
</cp:coreProperties>
</file>